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40A" w:rsidRDefault="0060340A" w:rsidP="0060340A">
      <w:pPr>
        <w:ind w:left="-993"/>
        <w:jc w:val="center"/>
        <w:rPr>
          <w:caps/>
          <w:sz w:val="28"/>
          <w:szCs w:val="28"/>
        </w:rPr>
      </w:pPr>
      <w:r w:rsidRPr="005A79FD">
        <w:rPr>
          <w:caps/>
          <w:sz w:val="28"/>
          <w:szCs w:val="28"/>
        </w:rPr>
        <w:t xml:space="preserve">МИНИСТЕРСТВО ОБРАЗОВАНИЯ И НАУКИ </w:t>
      </w:r>
      <w:r>
        <w:rPr>
          <w:caps/>
          <w:sz w:val="28"/>
          <w:szCs w:val="28"/>
        </w:rPr>
        <w:t>Красноярского края</w:t>
      </w:r>
    </w:p>
    <w:p w:rsidR="0060340A" w:rsidRPr="00A33CEE" w:rsidRDefault="0060340A" w:rsidP="0060340A">
      <w:pPr>
        <w:ind w:left="-993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Агинский филиал </w:t>
      </w:r>
      <w:r w:rsidRPr="00A33CEE">
        <w:rPr>
          <w:caps/>
          <w:sz w:val="28"/>
          <w:szCs w:val="28"/>
        </w:rPr>
        <w:t>КГБПОУ</w:t>
      </w:r>
      <w:r>
        <w:rPr>
          <w:caps/>
          <w:sz w:val="28"/>
          <w:szCs w:val="28"/>
        </w:rPr>
        <w:t xml:space="preserve"> «Техникум горных разработок </w:t>
      </w:r>
      <w:r w:rsidRPr="00A33CEE">
        <w:rPr>
          <w:caps/>
          <w:sz w:val="28"/>
          <w:szCs w:val="28"/>
        </w:rPr>
        <w:t>имени В.П. Астафьева»</w:t>
      </w:r>
    </w:p>
    <w:p w:rsidR="0060340A" w:rsidRDefault="0060340A" w:rsidP="0060340A">
      <w:pPr>
        <w:jc w:val="center"/>
        <w:rPr>
          <w:b/>
          <w:sz w:val="52"/>
          <w:szCs w:val="52"/>
        </w:rPr>
      </w:pPr>
    </w:p>
    <w:p w:rsidR="0060340A" w:rsidRPr="000919EE" w:rsidRDefault="0060340A" w:rsidP="0060340A">
      <w:pPr>
        <w:jc w:val="right"/>
        <w:rPr>
          <w:sz w:val="20"/>
          <w:szCs w:val="20"/>
          <w:lang w:eastAsia="ru-RU"/>
        </w:rPr>
      </w:pPr>
    </w:p>
    <w:p w:rsidR="0060340A" w:rsidRPr="000919EE" w:rsidRDefault="0060340A" w:rsidP="0060340A">
      <w:pPr>
        <w:jc w:val="right"/>
        <w:rPr>
          <w:sz w:val="20"/>
          <w:szCs w:val="20"/>
          <w:lang w:eastAsia="ru-RU"/>
        </w:rPr>
      </w:pPr>
    </w:p>
    <w:p w:rsidR="0060340A" w:rsidRPr="000919EE" w:rsidRDefault="0060340A" w:rsidP="0060340A">
      <w:pPr>
        <w:jc w:val="right"/>
        <w:rPr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-114"/>
        <w:tblOverlap w:val="never"/>
        <w:tblW w:w="4339" w:type="pct"/>
        <w:tblLook w:val="00A0"/>
      </w:tblPr>
      <w:tblGrid>
        <w:gridCol w:w="4338"/>
        <w:gridCol w:w="1123"/>
        <w:gridCol w:w="3760"/>
      </w:tblGrid>
      <w:tr w:rsidR="0060340A" w:rsidRPr="00D65A9B" w:rsidTr="00CA50C9">
        <w:trPr>
          <w:trHeight w:val="2610"/>
        </w:trPr>
        <w:tc>
          <w:tcPr>
            <w:tcW w:w="2352" w:type="pct"/>
          </w:tcPr>
          <w:p w:rsidR="0060340A" w:rsidRPr="00D65A9B" w:rsidRDefault="0060340A" w:rsidP="00CA50C9">
            <w:pPr>
              <w:jc w:val="center"/>
              <w:rPr>
                <w:b/>
                <w:sz w:val="24"/>
                <w:szCs w:val="24"/>
              </w:rPr>
            </w:pPr>
            <w:r w:rsidRPr="00D65A9B">
              <w:rPr>
                <w:b/>
                <w:sz w:val="24"/>
                <w:szCs w:val="24"/>
              </w:rPr>
              <w:t>СОГЛАСОВАНО</w:t>
            </w:r>
          </w:p>
          <w:p w:rsidR="0060340A" w:rsidRPr="00D65A9B" w:rsidRDefault="0060340A" w:rsidP="00CA50C9">
            <w:pPr>
              <w:ind w:right="-365" w:hanging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</w:t>
            </w:r>
            <w:r w:rsidRPr="00D65A9B">
              <w:rPr>
                <w:sz w:val="24"/>
                <w:szCs w:val="24"/>
              </w:rPr>
              <w:t>Начальник отдела по ПР</w:t>
            </w:r>
          </w:p>
          <w:p w:rsidR="0060340A" w:rsidRPr="00D65A9B" w:rsidRDefault="0060340A" w:rsidP="00CA50C9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_________  /</w:t>
            </w:r>
            <w:r>
              <w:rPr>
                <w:sz w:val="24"/>
                <w:szCs w:val="24"/>
              </w:rPr>
              <w:t>А.В. Милищенко</w:t>
            </w:r>
            <w:r w:rsidRPr="00D65A9B">
              <w:rPr>
                <w:sz w:val="24"/>
                <w:szCs w:val="24"/>
              </w:rPr>
              <w:t>/</w:t>
            </w:r>
          </w:p>
          <w:p w:rsidR="0060340A" w:rsidRPr="00D65A9B" w:rsidRDefault="0060340A" w:rsidP="00CA50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 2020</w:t>
            </w:r>
            <w:r w:rsidRPr="00D65A9B">
              <w:rPr>
                <w:sz w:val="24"/>
                <w:szCs w:val="24"/>
              </w:rPr>
              <w:t>г.</w:t>
            </w:r>
          </w:p>
          <w:p w:rsidR="0060340A" w:rsidRPr="00D65A9B" w:rsidRDefault="0060340A" w:rsidP="00CA50C9">
            <w:pPr>
              <w:jc w:val="center"/>
              <w:rPr>
                <w:b/>
                <w:sz w:val="28"/>
              </w:rPr>
            </w:pPr>
          </w:p>
        </w:tc>
        <w:tc>
          <w:tcPr>
            <w:tcW w:w="609" w:type="pct"/>
          </w:tcPr>
          <w:p w:rsidR="0060340A" w:rsidRPr="00D65A9B" w:rsidRDefault="0060340A" w:rsidP="00CA50C9">
            <w:pPr>
              <w:jc w:val="center"/>
              <w:rPr>
                <w:b/>
                <w:sz w:val="28"/>
              </w:rPr>
            </w:pPr>
          </w:p>
        </w:tc>
        <w:tc>
          <w:tcPr>
            <w:tcW w:w="2040" w:type="pct"/>
          </w:tcPr>
          <w:p w:rsidR="0060340A" w:rsidRPr="00D65A9B" w:rsidRDefault="0060340A" w:rsidP="00CA50C9">
            <w:pPr>
              <w:jc w:val="center"/>
              <w:rPr>
                <w:b/>
                <w:sz w:val="24"/>
                <w:szCs w:val="24"/>
              </w:rPr>
            </w:pPr>
            <w:r w:rsidRPr="00D65A9B">
              <w:rPr>
                <w:b/>
                <w:sz w:val="24"/>
                <w:szCs w:val="24"/>
              </w:rPr>
              <w:t>УТВЕРЖДАЮ</w:t>
            </w:r>
          </w:p>
          <w:p w:rsidR="0060340A" w:rsidRPr="00D65A9B" w:rsidRDefault="0060340A" w:rsidP="00CA50C9">
            <w:pPr>
              <w:ind w:right="-365" w:hanging="180"/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Заведующий филиала</w:t>
            </w:r>
          </w:p>
          <w:p w:rsidR="0060340A" w:rsidRPr="00D65A9B" w:rsidRDefault="0060340A" w:rsidP="00CA50C9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_________  /И.В.Кротова/</w:t>
            </w:r>
          </w:p>
          <w:p w:rsidR="0060340A" w:rsidRPr="00D65A9B" w:rsidRDefault="0060340A" w:rsidP="00CA50C9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«____»</w:t>
            </w:r>
            <w:r>
              <w:rPr>
                <w:sz w:val="24"/>
                <w:szCs w:val="24"/>
              </w:rPr>
              <w:t>сентября 2020</w:t>
            </w:r>
            <w:r w:rsidRPr="00D65A9B">
              <w:rPr>
                <w:sz w:val="24"/>
                <w:szCs w:val="24"/>
              </w:rPr>
              <w:t>г.</w:t>
            </w:r>
          </w:p>
          <w:p w:rsidR="0060340A" w:rsidRPr="00D65A9B" w:rsidRDefault="0060340A" w:rsidP="00CA50C9">
            <w:pPr>
              <w:jc w:val="center"/>
              <w:rPr>
                <w:b/>
                <w:sz w:val="28"/>
              </w:rPr>
            </w:pPr>
          </w:p>
        </w:tc>
      </w:tr>
    </w:tbl>
    <w:p w:rsidR="0060340A" w:rsidRPr="000919EE" w:rsidRDefault="0060340A" w:rsidP="0060340A">
      <w:pPr>
        <w:jc w:val="right"/>
        <w:rPr>
          <w:sz w:val="20"/>
          <w:szCs w:val="20"/>
          <w:lang w:eastAsia="ru-RU"/>
        </w:rPr>
      </w:pPr>
    </w:p>
    <w:p w:rsidR="0060340A" w:rsidRDefault="0060340A" w:rsidP="0060340A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Pr="00550FA6" w:rsidRDefault="0060340A" w:rsidP="0060340A">
      <w:pPr>
        <w:ind w:left="-567"/>
        <w:contextualSpacing/>
        <w:jc w:val="center"/>
        <w:rPr>
          <w:b/>
          <w:sz w:val="36"/>
          <w:szCs w:val="36"/>
        </w:rPr>
      </w:pPr>
      <w:r w:rsidRPr="00550FA6">
        <w:rPr>
          <w:b/>
          <w:sz w:val="36"/>
          <w:szCs w:val="36"/>
        </w:rPr>
        <w:t>РАБОЧАЯ    ПРОГРАММА</w:t>
      </w:r>
    </w:p>
    <w:p w:rsidR="0060340A" w:rsidRPr="00550FA6" w:rsidRDefault="0060340A" w:rsidP="0060340A">
      <w:pPr>
        <w:ind w:left="-567"/>
        <w:contextualSpacing/>
        <w:jc w:val="center"/>
        <w:rPr>
          <w:b/>
          <w:sz w:val="36"/>
          <w:szCs w:val="36"/>
        </w:rPr>
      </w:pPr>
    </w:p>
    <w:p w:rsidR="0060340A" w:rsidRPr="00505E65" w:rsidRDefault="0060340A" w:rsidP="0060340A">
      <w:pPr>
        <w:ind w:left="-567"/>
        <w:contextualSpacing/>
        <w:jc w:val="center"/>
        <w:rPr>
          <w:sz w:val="36"/>
          <w:szCs w:val="36"/>
        </w:rPr>
      </w:pPr>
      <w:r>
        <w:rPr>
          <w:sz w:val="28"/>
          <w:szCs w:val="28"/>
        </w:rPr>
        <w:t xml:space="preserve">Наименование предмета:  </w:t>
      </w:r>
      <w:r w:rsidR="005A53B3">
        <w:rPr>
          <w:i/>
          <w:sz w:val="36"/>
          <w:szCs w:val="36"/>
        </w:rPr>
        <w:t>Экономика отрасли и предприятия</w:t>
      </w:r>
    </w:p>
    <w:p w:rsidR="0060340A" w:rsidRDefault="0060340A" w:rsidP="0060340A">
      <w:pPr>
        <w:ind w:left="-567"/>
        <w:contextualSpacing/>
        <w:jc w:val="center"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По профессии  19601 Швея</w:t>
      </w:r>
    </w:p>
    <w:p w:rsidR="0060340A" w:rsidRDefault="0060340A" w:rsidP="0060340A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Мастер п</w:t>
      </w:r>
      <w:r w:rsidRPr="009D0C91">
        <w:rPr>
          <w:sz w:val="28"/>
          <w:szCs w:val="28"/>
        </w:rPr>
        <w:t>/</w:t>
      </w:r>
      <w:r>
        <w:rPr>
          <w:sz w:val="28"/>
          <w:szCs w:val="28"/>
        </w:rPr>
        <w:t>о: Белова Н.А.</w:t>
      </w:r>
    </w:p>
    <w:p w:rsidR="0060340A" w:rsidRDefault="0060340A" w:rsidP="0060340A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Срок обучения 1год 10м.</w:t>
      </w: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Рабочая программа преподавателя составлена на основе комплекта учебной документации для профессиональной подготовки рабочих по профессии «Швея» из числа лиц с ограниченными возможностями здоровья.</w:t>
      </w: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ind w:left="-567"/>
        <w:contextualSpacing/>
        <w:rPr>
          <w:sz w:val="28"/>
          <w:szCs w:val="28"/>
        </w:rPr>
      </w:pPr>
    </w:p>
    <w:p w:rsidR="0060340A" w:rsidRDefault="0060340A" w:rsidP="0060340A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с. Агинское 2020г</w:t>
      </w:r>
    </w:p>
    <w:p w:rsidR="0060340A" w:rsidRDefault="0060340A" w:rsidP="0060340A">
      <w:pPr>
        <w:pStyle w:val="a3"/>
        <w:spacing w:before="65"/>
        <w:ind w:left="297" w:right="325" w:firstLine="720"/>
        <w:jc w:val="both"/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2A1A97" w:rsidRDefault="002A1A97" w:rsidP="002A1A97">
      <w:pPr>
        <w:pStyle w:val="a3"/>
        <w:spacing w:before="65"/>
        <w:ind w:left="297" w:right="325" w:firstLine="720"/>
        <w:jc w:val="both"/>
      </w:pPr>
      <w:r>
        <w:lastRenderedPageBreak/>
        <w:t>Рабочая программа учебной дисциплины «Экономика отрасли и предприятия» по профессии «Швея» для обучающихся с ограниченными возможностями здоровья на базе выпускников специальных (коррекционных) образовательных школ VIII вида без получения среднего общего образования, сроком обучения 1 год 10 месяцев, разработана с учетом требований Общероссийского классификатора профессий рабочих (ОК 016-94) и «Перечня профессий рабочих, должностей служащих по которым осуществляется профессиональное обучение» утв. приказом №513 Минобрнауки РФ от 02.07.2013года, примерных программ учебных дисциплин и методических рекомендаций по обучению, воспитанию детей с ОВЗ (с умственной отсталостью) с учетом их психофизических особенностей.</w:t>
      </w:r>
    </w:p>
    <w:p w:rsidR="002A1A97" w:rsidRDefault="002A1A97" w:rsidP="002A1A97">
      <w:pPr>
        <w:pStyle w:val="a3"/>
        <w:rPr>
          <w:sz w:val="26"/>
        </w:rPr>
      </w:pPr>
    </w:p>
    <w:p w:rsidR="002A1A97" w:rsidRDefault="002A1A97" w:rsidP="002A1A97">
      <w:pPr>
        <w:pStyle w:val="a3"/>
        <w:rPr>
          <w:sz w:val="26"/>
        </w:rPr>
      </w:pPr>
    </w:p>
    <w:p w:rsidR="002A1A97" w:rsidRDefault="002A1A97" w:rsidP="002A1A97">
      <w:pPr>
        <w:pStyle w:val="a3"/>
        <w:rPr>
          <w:sz w:val="26"/>
        </w:rPr>
      </w:pPr>
    </w:p>
    <w:p w:rsidR="002A1A97" w:rsidRDefault="002A1A97" w:rsidP="002A1A97">
      <w:pPr>
        <w:pStyle w:val="a3"/>
        <w:rPr>
          <w:sz w:val="26"/>
        </w:rPr>
      </w:pPr>
    </w:p>
    <w:p w:rsidR="002A1A97" w:rsidRDefault="002A1A97" w:rsidP="002A1A97">
      <w:pPr>
        <w:pStyle w:val="a3"/>
        <w:spacing w:before="7"/>
        <w:rPr>
          <w:sz w:val="28"/>
        </w:rPr>
      </w:pPr>
    </w:p>
    <w:p w:rsidR="002A1A97" w:rsidRDefault="002A1A97" w:rsidP="002A1A97">
      <w:pPr>
        <w:pStyle w:val="a3"/>
        <w:rPr>
          <w:sz w:val="26"/>
        </w:rPr>
      </w:pPr>
    </w:p>
    <w:p w:rsidR="002A1A97" w:rsidRDefault="002A1A97" w:rsidP="002A1A97">
      <w:pPr>
        <w:pStyle w:val="a3"/>
        <w:spacing w:before="231"/>
        <w:ind w:left="297"/>
      </w:pPr>
      <w:r>
        <w:t>Составитель:</w:t>
      </w:r>
    </w:p>
    <w:p w:rsidR="002A1A97" w:rsidRDefault="0060340A" w:rsidP="002A1A97">
      <w:pPr>
        <w:pStyle w:val="a3"/>
        <w:ind w:left="297"/>
      </w:pPr>
      <w:r>
        <w:t>Белова Наталья Александровна</w:t>
      </w:r>
    </w:p>
    <w:p w:rsidR="002A1A97" w:rsidRDefault="002A1A97" w:rsidP="002A1A97">
      <w:pPr>
        <w:pStyle w:val="a3"/>
        <w:rPr>
          <w:sz w:val="26"/>
        </w:rPr>
      </w:pPr>
    </w:p>
    <w:p w:rsidR="002A1A97" w:rsidRDefault="002A1A97" w:rsidP="002A1A97">
      <w:pPr>
        <w:pStyle w:val="a3"/>
        <w:rPr>
          <w:sz w:val="26"/>
        </w:rPr>
      </w:pPr>
    </w:p>
    <w:p w:rsidR="002A1A97" w:rsidRDefault="002A1A97" w:rsidP="002A1A97">
      <w:pPr>
        <w:pStyle w:val="a3"/>
        <w:rPr>
          <w:sz w:val="26"/>
        </w:rPr>
      </w:pPr>
    </w:p>
    <w:p w:rsidR="002A1A97" w:rsidRDefault="002A1A97" w:rsidP="002A1A97">
      <w:pPr>
        <w:pStyle w:val="a3"/>
        <w:rPr>
          <w:sz w:val="26"/>
        </w:rPr>
      </w:pPr>
    </w:p>
    <w:p w:rsidR="002A1A97" w:rsidRDefault="002A1A97" w:rsidP="002A1A97">
      <w:pPr>
        <w:pStyle w:val="a3"/>
        <w:rPr>
          <w:sz w:val="26"/>
        </w:rPr>
      </w:pPr>
    </w:p>
    <w:p w:rsidR="002A1A97" w:rsidRDefault="002A1A97" w:rsidP="002A1A97">
      <w:pPr>
        <w:pStyle w:val="a3"/>
        <w:rPr>
          <w:sz w:val="26"/>
        </w:rPr>
      </w:pPr>
    </w:p>
    <w:p w:rsidR="002A1A97" w:rsidRDefault="002A1A97" w:rsidP="002A1A97">
      <w:pPr>
        <w:pStyle w:val="a3"/>
        <w:rPr>
          <w:sz w:val="26"/>
        </w:rPr>
      </w:pPr>
    </w:p>
    <w:p w:rsidR="002A1A97" w:rsidRDefault="002A1A97" w:rsidP="002A1A97">
      <w:pPr>
        <w:pStyle w:val="a3"/>
        <w:spacing w:before="5"/>
        <w:rPr>
          <w:sz w:val="20"/>
        </w:rPr>
      </w:pPr>
    </w:p>
    <w:p w:rsidR="002A1A97" w:rsidRDefault="002A1A97" w:rsidP="002A1A97">
      <w:pPr>
        <w:spacing w:line="290" w:lineRule="auto"/>
        <w:sectPr w:rsidR="002A1A97">
          <w:footerReference w:type="default" r:id="rId5"/>
          <w:pgSz w:w="11910" w:h="16840"/>
          <w:pgMar w:top="760" w:right="520" w:bottom="960" w:left="980" w:header="0" w:footer="772" w:gutter="0"/>
          <w:pgNumType w:start="54"/>
          <w:cols w:space="720"/>
        </w:sectPr>
      </w:pPr>
    </w:p>
    <w:p w:rsidR="002A1A97" w:rsidRDefault="002A1A97" w:rsidP="002A1A97">
      <w:pPr>
        <w:pStyle w:val="Heading2"/>
        <w:ind w:left="1197" w:right="1222"/>
      </w:pPr>
      <w:r>
        <w:lastRenderedPageBreak/>
        <w:t>СОДЕРЖАНИЕ</w:t>
      </w:r>
    </w:p>
    <w:p w:rsidR="002A1A97" w:rsidRDefault="002A1A97" w:rsidP="002A1A97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387" w:type="dxa"/>
        <w:tblLayout w:type="fixed"/>
        <w:tblLook w:val="01E0"/>
      </w:tblPr>
      <w:tblGrid>
        <w:gridCol w:w="7865"/>
        <w:gridCol w:w="994"/>
      </w:tblGrid>
      <w:tr w:rsidR="002A1A97" w:rsidTr="00CA50C9">
        <w:trPr>
          <w:trHeight w:val="477"/>
        </w:trPr>
        <w:tc>
          <w:tcPr>
            <w:tcW w:w="7865" w:type="dxa"/>
          </w:tcPr>
          <w:p w:rsidR="002A1A97" w:rsidRDefault="002A1A97" w:rsidP="00CA50C9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2A1A97" w:rsidRDefault="002A1A97" w:rsidP="00CA50C9">
            <w:pPr>
              <w:pStyle w:val="TableParagraph"/>
              <w:spacing w:line="311" w:lineRule="exact"/>
              <w:ind w:left="315" w:right="179"/>
              <w:jc w:val="center"/>
              <w:rPr>
                <w:sz w:val="28"/>
              </w:rPr>
            </w:pPr>
            <w:r>
              <w:rPr>
                <w:sz w:val="28"/>
              </w:rPr>
              <w:t>стр.</w:t>
            </w:r>
          </w:p>
        </w:tc>
      </w:tr>
      <w:tr w:rsidR="002A1A97" w:rsidTr="00CA50C9">
        <w:trPr>
          <w:trHeight w:val="852"/>
        </w:trPr>
        <w:tc>
          <w:tcPr>
            <w:tcW w:w="7865" w:type="dxa"/>
          </w:tcPr>
          <w:p w:rsidR="002A1A97" w:rsidRPr="002A1A97" w:rsidRDefault="002A1A97" w:rsidP="00CA50C9">
            <w:pPr>
              <w:pStyle w:val="TableParagraph"/>
              <w:tabs>
                <w:tab w:val="left" w:pos="2520"/>
                <w:tab w:val="left" w:pos="4082"/>
                <w:tab w:val="left" w:pos="6134"/>
              </w:tabs>
              <w:spacing w:before="159"/>
              <w:ind w:left="560" w:right="495" w:hanging="360"/>
              <w:rPr>
                <w:b/>
                <w:sz w:val="24"/>
                <w:lang w:val="ru-RU"/>
              </w:rPr>
            </w:pPr>
            <w:r w:rsidRPr="002A1A97">
              <w:rPr>
                <w:b/>
                <w:sz w:val="24"/>
                <w:lang w:val="ru-RU"/>
              </w:rPr>
              <w:t xml:space="preserve">1. </w:t>
            </w:r>
            <w:r w:rsidRPr="002A1A97">
              <w:rPr>
                <w:b/>
                <w:spacing w:val="58"/>
                <w:sz w:val="24"/>
                <w:lang w:val="ru-RU"/>
              </w:rPr>
              <w:t xml:space="preserve"> </w:t>
            </w:r>
            <w:r w:rsidRPr="002A1A97">
              <w:rPr>
                <w:b/>
                <w:sz w:val="24"/>
                <w:lang w:val="ru-RU"/>
              </w:rPr>
              <w:t>ПАСПОРТ</w:t>
            </w:r>
            <w:r w:rsidRPr="002A1A97">
              <w:rPr>
                <w:b/>
                <w:sz w:val="24"/>
                <w:lang w:val="ru-RU"/>
              </w:rPr>
              <w:tab/>
              <w:t>РАБОЧЕЙ</w:t>
            </w:r>
            <w:r w:rsidRPr="002A1A97">
              <w:rPr>
                <w:b/>
                <w:sz w:val="24"/>
                <w:lang w:val="ru-RU"/>
              </w:rPr>
              <w:tab/>
              <w:t>ПРОГРАММЫ</w:t>
            </w:r>
            <w:r w:rsidRPr="002A1A97">
              <w:rPr>
                <w:b/>
                <w:sz w:val="24"/>
                <w:lang w:val="ru-RU"/>
              </w:rPr>
              <w:tab/>
            </w:r>
            <w:r w:rsidRPr="002A1A97">
              <w:rPr>
                <w:b/>
                <w:spacing w:val="-3"/>
                <w:sz w:val="24"/>
                <w:lang w:val="ru-RU"/>
              </w:rPr>
              <w:t xml:space="preserve">УЧЕБНОЙ </w:t>
            </w:r>
            <w:r w:rsidRPr="002A1A97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994" w:type="dxa"/>
          </w:tcPr>
          <w:p w:rsidR="002A1A97" w:rsidRDefault="002A1A97" w:rsidP="00CA50C9">
            <w:pPr>
              <w:pStyle w:val="TableParagraph"/>
              <w:spacing w:before="155"/>
              <w:ind w:left="13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A1A97" w:rsidTr="00CA50C9">
        <w:trPr>
          <w:trHeight w:val="827"/>
        </w:trPr>
        <w:tc>
          <w:tcPr>
            <w:tcW w:w="7865" w:type="dxa"/>
          </w:tcPr>
          <w:p w:rsidR="002A1A97" w:rsidRPr="002A1A97" w:rsidRDefault="002A1A97" w:rsidP="00CA50C9">
            <w:pPr>
              <w:pStyle w:val="TableParagraph"/>
              <w:spacing w:before="134"/>
              <w:ind w:left="560" w:right="495" w:hanging="360"/>
              <w:rPr>
                <w:b/>
                <w:sz w:val="24"/>
                <w:lang w:val="ru-RU"/>
              </w:rPr>
            </w:pPr>
            <w:r w:rsidRPr="002A1A97">
              <w:rPr>
                <w:b/>
                <w:sz w:val="24"/>
                <w:lang w:val="ru-RU"/>
              </w:rPr>
              <w:t>2. СТРУКТУРА И СОДЕРЖАНИЕ РАБОЧЕЙ ПРОГРАММЫ УЧЕБНОЙ ДИСЦИПЛИНЫ</w:t>
            </w:r>
          </w:p>
        </w:tc>
        <w:tc>
          <w:tcPr>
            <w:tcW w:w="994" w:type="dxa"/>
          </w:tcPr>
          <w:p w:rsidR="002A1A97" w:rsidRDefault="002A1A97" w:rsidP="00CA50C9">
            <w:pPr>
              <w:pStyle w:val="TableParagraph"/>
              <w:spacing w:before="130"/>
              <w:ind w:left="13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2A1A97" w:rsidTr="00CA50C9">
        <w:trPr>
          <w:trHeight w:val="827"/>
        </w:trPr>
        <w:tc>
          <w:tcPr>
            <w:tcW w:w="7865" w:type="dxa"/>
          </w:tcPr>
          <w:p w:rsidR="002A1A97" w:rsidRPr="002A1A97" w:rsidRDefault="002A1A97" w:rsidP="00CA50C9">
            <w:pPr>
              <w:pStyle w:val="TableParagraph"/>
              <w:tabs>
                <w:tab w:val="left" w:pos="2128"/>
                <w:tab w:val="left" w:pos="4167"/>
                <w:tab w:val="left" w:pos="5688"/>
              </w:tabs>
              <w:spacing w:before="134"/>
              <w:ind w:left="560" w:right="496" w:hanging="360"/>
              <w:rPr>
                <w:b/>
                <w:sz w:val="24"/>
                <w:lang w:val="ru-RU"/>
              </w:rPr>
            </w:pPr>
            <w:r w:rsidRPr="002A1A97">
              <w:rPr>
                <w:b/>
                <w:sz w:val="24"/>
                <w:lang w:val="ru-RU"/>
              </w:rPr>
              <w:t xml:space="preserve">3. </w:t>
            </w:r>
            <w:r w:rsidRPr="002A1A97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2A1A97">
              <w:rPr>
                <w:b/>
                <w:sz w:val="24"/>
                <w:lang w:val="ru-RU"/>
              </w:rPr>
              <w:t>УСЛОВИЯ</w:t>
            </w:r>
            <w:r w:rsidRPr="002A1A97">
              <w:rPr>
                <w:b/>
                <w:sz w:val="24"/>
                <w:lang w:val="ru-RU"/>
              </w:rPr>
              <w:tab/>
              <w:t>РЕАЛИЗАЦИИ</w:t>
            </w:r>
            <w:r w:rsidRPr="002A1A97">
              <w:rPr>
                <w:b/>
                <w:sz w:val="24"/>
                <w:lang w:val="ru-RU"/>
              </w:rPr>
              <w:tab/>
              <w:t>РАБОЧЕЙ</w:t>
            </w:r>
            <w:r w:rsidRPr="002A1A97">
              <w:rPr>
                <w:b/>
                <w:sz w:val="24"/>
                <w:lang w:val="ru-RU"/>
              </w:rPr>
              <w:tab/>
            </w:r>
            <w:r w:rsidRPr="002A1A97">
              <w:rPr>
                <w:b/>
                <w:spacing w:val="-3"/>
                <w:sz w:val="24"/>
                <w:lang w:val="ru-RU"/>
              </w:rPr>
              <w:t xml:space="preserve">ПРОГРАММЫ </w:t>
            </w:r>
            <w:r w:rsidRPr="002A1A97">
              <w:rPr>
                <w:b/>
                <w:sz w:val="24"/>
                <w:lang w:val="ru-RU"/>
              </w:rPr>
              <w:t>УЧЕБНОЙ</w:t>
            </w:r>
            <w:r w:rsidRPr="002A1A9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A1A97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994" w:type="dxa"/>
          </w:tcPr>
          <w:p w:rsidR="002A1A97" w:rsidRDefault="002A1A97" w:rsidP="00CA50C9">
            <w:pPr>
              <w:pStyle w:val="TableParagraph"/>
              <w:spacing w:before="130"/>
              <w:ind w:left="134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2A1A97" w:rsidTr="00CA50C9">
        <w:trPr>
          <w:trHeight w:val="686"/>
        </w:trPr>
        <w:tc>
          <w:tcPr>
            <w:tcW w:w="7865" w:type="dxa"/>
          </w:tcPr>
          <w:p w:rsidR="002A1A97" w:rsidRPr="002A1A97" w:rsidRDefault="002A1A97" w:rsidP="00CA50C9">
            <w:pPr>
              <w:pStyle w:val="TableParagraph"/>
              <w:tabs>
                <w:tab w:val="left" w:pos="2184"/>
                <w:tab w:val="left" w:pos="2613"/>
                <w:tab w:val="left" w:pos="3925"/>
                <w:tab w:val="left" w:pos="5957"/>
              </w:tabs>
              <w:spacing w:before="134" w:line="270" w:lineRule="atLeast"/>
              <w:ind w:left="560" w:right="491" w:hanging="360"/>
              <w:rPr>
                <w:b/>
                <w:sz w:val="24"/>
                <w:lang w:val="ru-RU"/>
              </w:rPr>
            </w:pPr>
            <w:r w:rsidRPr="002A1A97">
              <w:rPr>
                <w:b/>
                <w:sz w:val="24"/>
                <w:lang w:val="ru-RU"/>
              </w:rPr>
              <w:t xml:space="preserve">4. </w:t>
            </w:r>
            <w:r w:rsidRPr="002A1A97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2A1A97">
              <w:rPr>
                <w:b/>
                <w:sz w:val="24"/>
                <w:lang w:val="ru-RU"/>
              </w:rPr>
              <w:t>КОНТРОЛЬ</w:t>
            </w:r>
            <w:r w:rsidRPr="002A1A97">
              <w:rPr>
                <w:b/>
                <w:sz w:val="24"/>
                <w:lang w:val="ru-RU"/>
              </w:rPr>
              <w:tab/>
              <w:t>И</w:t>
            </w:r>
            <w:r w:rsidRPr="002A1A97">
              <w:rPr>
                <w:b/>
                <w:sz w:val="24"/>
                <w:lang w:val="ru-RU"/>
              </w:rPr>
              <w:tab/>
              <w:t>ОЦЕНКА</w:t>
            </w:r>
            <w:r w:rsidRPr="002A1A97">
              <w:rPr>
                <w:b/>
                <w:sz w:val="24"/>
                <w:lang w:val="ru-RU"/>
              </w:rPr>
              <w:tab/>
              <w:t>РЕЗУЛЬТАТОВ</w:t>
            </w:r>
            <w:r w:rsidRPr="002A1A97">
              <w:rPr>
                <w:b/>
                <w:sz w:val="24"/>
                <w:lang w:val="ru-RU"/>
              </w:rPr>
              <w:tab/>
            </w:r>
            <w:r w:rsidRPr="002A1A97">
              <w:rPr>
                <w:b/>
                <w:spacing w:val="-3"/>
                <w:sz w:val="24"/>
                <w:lang w:val="ru-RU"/>
              </w:rPr>
              <w:t xml:space="preserve">ОСВОЕНИЯ </w:t>
            </w:r>
            <w:r w:rsidRPr="002A1A97">
              <w:rPr>
                <w:b/>
                <w:sz w:val="24"/>
                <w:lang w:val="ru-RU"/>
              </w:rPr>
              <w:t>РАБОЧЕЙ ПРОГРАММЫ УЧЕБНОЙ</w:t>
            </w:r>
            <w:r w:rsidRPr="002A1A9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A1A97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994" w:type="dxa"/>
          </w:tcPr>
          <w:p w:rsidR="002A1A97" w:rsidRDefault="002A1A97" w:rsidP="00CA50C9">
            <w:pPr>
              <w:pStyle w:val="TableParagraph"/>
              <w:spacing w:before="130"/>
              <w:ind w:left="134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</w:tbl>
    <w:p w:rsidR="002A1A97" w:rsidRDefault="002A1A97" w:rsidP="002A1A97">
      <w:pPr>
        <w:jc w:val="center"/>
        <w:rPr>
          <w:sz w:val="28"/>
        </w:rPr>
        <w:sectPr w:rsidR="002A1A97">
          <w:pgSz w:w="11910" w:h="16840"/>
          <w:pgMar w:top="760" w:right="520" w:bottom="960" w:left="980" w:header="0" w:footer="772" w:gutter="0"/>
          <w:cols w:space="720"/>
        </w:sectPr>
      </w:pPr>
    </w:p>
    <w:p w:rsidR="002A1A97" w:rsidRDefault="002A1A97" w:rsidP="002A1A97">
      <w:pPr>
        <w:pStyle w:val="Heading3"/>
        <w:numPr>
          <w:ilvl w:val="2"/>
          <w:numId w:val="6"/>
        </w:numPr>
        <w:tabs>
          <w:tab w:val="left" w:pos="1594"/>
        </w:tabs>
        <w:spacing w:before="70"/>
        <w:ind w:right="1384" w:hanging="2000"/>
        <w:jc w:val="left"/>
      </w:pPr>
      <w:r>
        <w:lastRenderedPageBreak/>
        <w:t>ПАСПОРТ РАБОЧЕЙ ПРОГРАММЫ УЧЕБНОЙ ДИСЦИПЛИНЫ Экономика отрасли и</w:t>
      </w:r>
      <w:r>
        <w:rPr>
          <w:spacing w:val="-3"/>
        </w:rPr>
        <w:t xml:space="preserve"> </w:t>
      </w:r>
      <w:r>
        <w:t>предприятия</w:t>
      </w:r>
    </w:p>
    <w:p w:rsidR="002A1A97" w:rsidRDefault="002A1A97" w:rsidP="002A1A97">
      <w:pPr>
        <w:pStyle w:val="a3"/>
        <w:rPr>
          <w:b/>
        </w:rPr>
      </w:pPr>
    </w:p>
    <w:p w:rsidR="002A1A97" w:rsidRDefault="002A1A97" w:rsidP="002A1A97">
      <w:pPr>
        <w:pStyle w:val="a5"/>
        <w:numPr>
          <w:ilvl w:val="1"/>
          <w:numId w:val="5"/>
        </w:numPr>
        <w:tabs>
          <w:tab w:val="left" w:pos="718"/>
        </w:tabs>
        <w:spacing w:before="1" w:line="274" w:lineRule="exact"/>
        <w:ind w:hanging="421"/>
        <w:jc w:val="both"/>
        <w:rPr>
          <w:b/>
          <w:sz w:val="24"/>
        </w:rPr>
      </w:pPr>
      <w:r>
        <w:rPr>
          <w:b/>
          <w:sz w:val="24"/>
        </w:rPr>
        <w:t>Область применения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</w:p>
    <w:p w:rsidR="002A1A97" w:rsidRDefault="002A1A97" w:rsidP="002A1A97">
      <w:pPr>
        <w:pStyle w:val="a3"/>
        <w:ind w:left="297" w:right="328" w:firstLine="720"/>
        <w:jc w:val="both"/>
      </w:pPr>
      <w:r>
        <w:t>Рабочая программа учебной дисциплины «Экономика отрасли и предприятия» является частью адаптированной основной программы профессионального обучения по профессии 19601 Швея для лиц с ОВЗ, обучающихся на базе выпускников специальных (коррекционных) образовательных школ VIII вида без получения среднего общего образования.</w:t>
      </w:r>
    </w:p>
    <w:p w:rsidR="002A1A97" w:rsidRDefault="002A1A97" w:rsidP="002A1A97">
      <w:pPr>
        <w:pStyle w:val="a3"/>
        <w:spacing w:before="11"/>
        <w:rPr>
          <w:sz w:val="23"/>
        </w:rPr>
      </w:pPr>
    </w:p>
    <w:p w:rsidR="002A1A97" w:rsidRDefault="002A1A97" w:rsidP="002A1A97">
      <w:pPr>
        <w:pStyle w:val="Heading3"/>
        <w:numPr>
          <w:ilvl w:val="1"/>
          <w:numId w:val="5"/>
        </w:numPr>
        <w:tabs>
          <w:tab w:val="left" w:pos="859"/>
        </w:tabs>
        <w:ind w:left="297" w:right="148" w:firstLine="0"/>
        <w:jc w:val="both"/>
      </w:pPr>
      <w:r>
        <w:t>Место дисциплины в структуре основной профессиональной образовательной программы:</w:t>
      </w:r>
    </w:p>
    <w:p w:rsidR="002A1A97" w:rsidRDefault="002A1A97" w:rsidP="002A1A97">
      <w:pPr>
        <w:pStyle w:val="a3"/>
        <w:ind w:left="297" w:right="137" w:firstLine="708"/>
        <w:jc w:val="both"/>
      </w:pPr>
      <w:r>
        <w:t>Учебная дисциплина «Экономика отрасли и предприятия» входит в общепрофессиональный цикл АОППО.</w:t>
      </w:r>
    </w:p>
    <w:p w:rsidR="002A1A97" w:rsidRDefault="002A1A97" w:rsidP="002A1A97">
      <w:pPr>
        <w:pStyle w:val="a3"/>
        <w:ind w:left="297" w:right="336" w:firstLine="708"/>
        <w:jc w:val="both"/>
      </w:pPr>
      <w:r>
        <w:t>Рабочая программа учебной дисциплины составлена с учѐтом требований к обучающимся с ограниченными возможностями здоровья.</w:t>
      </w:r>
    </w:p>
    <w:p w:rsidR="002A1A97" w:rsidRDefault="002A1A97" w:rsidP="002A1A97">
      <w:pPr>
        <w:pStyle w:val="a3"/>
        <w:ind w:left="297" w:right="327" w:firstLine="708"/>
        <w:jc w:val="both"/>
      </w:pPr>
      <w:r>
        <w:t>Содержание экономической подготовки ориентировано на формирование у обучающихся представлений о современном производстве, структуре его организации, способах управления, возможностях реализации продукции, которые бы обеспечили им соответствующий уровень профессиональной компетентности, профессиональной мобильности и дохода.</w:t>
      </w:r>
    </w:p>
    <w:p w:rsidR="002A1A97" w:rsidRDefault="002A1A97" w:rsidP="002A1A97">
      <w:pPr>
        <w:pStyle w:val="a3"/>
        <w:spacing w:before="1"/>
      </w:pPr>
    </w:p>
    <w:p w:rsidR="002A1A97" w:rsidRDefault="002A1A97" w:rsidP="002A1A97">
      <w:pPr>
        <w:pStyle w:val="Heading3"/>
        <w:numPr>
          <w:ilvl w:val="1"/>
          <w:numId w:val="5"/>
        </w:numPr>
        <w:tabs>
          <w:tab w:val="left" w:pos="718"/>
        </w:tabs>
        <w:ind w:hanging="421"/>
      </w:pPr>
      <w:r>
        <w:t>Цели и задачи дисциплины – требования к результатам освоения</w:t>
      </w:r>
      <w:r>
        <w:rPr>
          <w:spacing w:val="-9"/>
        </w:rPr>
        <w:t xml:space="preserve"> </w:t>
      </w:r>
      <w:r>
        <w:t>дисциплины:</w:t>
      </w:r>
    </w:p>
    <w:p w:rsidR="002A1A97" w:rsidRDefault="002A1A97" w:rsidP="002A1A97">
      <w:pPr>
        <w:pStyle w:val="a3"/>
        <w:tabs>
          <w:tab w:val="left" w:pos="9139"/>
        </w:tabs>
        <w:spacing w:before="5" w:line="247" w:lineRule="auto"/>
        <w:ind w:left="297" w:right="327" w:firstLine="708"/>
      </w:pPr>
      <w:r>
        <w:t>Всоответствиис профессиональной</w:t>
      </w:r>
      <w:r>
        <w:rPr>
          <w:spacing w:val="-11"/>
        </w:rPr>
        <w:t xml:space="preserve"> </w:t>
      </w:r>
      <w:r>
        <w:t>характеристикой</w:t>
      </w:r>
      <w:r>
        <w:rPr>
          <w:spacing w:val="33"/>
        </w:rPr>
        <w:t xml:space="preserve"> </w:t>
      </w:r>
      <w:r>
        <w:t>врезультате</w:t>
      </w:r>
      <w:r>
        <w:tab/>
      </w:r>
      <w:r>
        <w:rPr>
          <w:spacing w:val="-3"/>
        </w:rPr>
        <w:t xml:space="preserve">изучения </w:t>
      </w:r>
      <w:r>
        <w:t>учебнойдисциплины,</w:t>
      </w:r>
      <w:r>
        <w:rPr>
          <w:spacing w:val="-1"/>
        </w:rPr>
        <w:t xml:space="preserve"> </w:t>
      </w:r>
      <w:r>
        <w:t>обучающиеся</w:t>
      </w:r>
    </w:p>
    <w:p w:rsidR="002A1A97" w:rsidRDefault="002A1A97" w:rsidP="002A1A97">
      <w:pPr>
        <w:spacing w:line="269" w:lineRule="exact"/>
        <w:ind w:left="1005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должны знать:</w:t>
      </w:r>
    </w:p>
    <w:p w:rsidR="002A1A97" w:rsidRDefault="002A1A97" w:rsidP="002A1A97">
      <w:pPr>
        <w:pStyle w:val="a5"/>
        <w:numPr>
          <w:ilvl w:val="2"/>
          <w:numId w:val="5"/>
        </w:numPr>
        <w:tabs>
          <w:tab w:val="left" w:pos="1291"/>
          <w:tab w:val="left" w:pos="6506"/>
        </w:tabs>
        <w:spacing w:line="244" w:lineRule="auto"/>
        <w:ind w:right="329"/>
        <w:rPr>
          <w:sz w:val="24"/>
        </w:rPr>
      </w:pPr>
      <w:r>
        <w:rPr>
          <w:sz w:val="24"/>
        </w:rPr>
        <w:t>основные цели и задачи</w:t>
      </w:r>
      <w:r>
        <w:rPr>
          <w:spacing w:val="-10"/>
          <w:sz w:val="24"/>
        </w:rPr>
        <w:t xml:space="preserve"> </w:t>
      </w:r>
      <w:r>
        <w:rPr>
          <w:sz w:val="24"/>
        </w:rPr>
        <w:t>различных отраслей</w:t>
      </w:r>
      <w:r>
        <w:rPr>
          <w:sz w:val="24"/>
        </w:rPr>
        <w:tab/>
        <w:t>промышленного производства и предприятий;</w:t>
      </w:r>
    </w:p>
    <w:p w:rsidR="002A1A97" w:rsidRDefault="002A1A97" w:rsidP="002A1A97">
      <w:pPr>
        <w:pStyle w:val="a5"/>
        <w:numPr>
          <w:ilvl w:val="2"/>
          <w:numId w:val="5"/>
        </w:numPr>
        <w:tabs>
          <w:tab w:val="left" w:pos="1291"/>
        </w:tabs>
        <w:spacing w:line="279" w:lineRule="exact"/>
        <w:rPr>
          <w:sz w:val="24"/>
        </w:rPr>
      </w:pPr>
      <w:r>
        <w:rPr>
          <w:sz w:val="24"/>
        </w:rPr>
        <w:t>ряд базовых понятий по организации производства, его внутренней</w:t>
      </w:r>
      <w:r>
        <w:rPr>
          <w:spacing w:val="-15"/>
          <w:sz w:val="24"/>
        </w:rPr>
        <w:t xml:space="preserve"> </w:t>
      </w:r>
      <w:r>
        <w:rPr>
          <w:sz w:val="24"/>
        </w:rPr>
        <w:t>структуры.</w:t>
      </w:r>
    </w:p>
    <w:p w:rsidR="002A1A97" w:rsidRDefault="002A1A97" w:rsidP="002A1A97">
      <w:pPr>
        <w:pStyle w:val="a3"/>
        <w:tabs>
          <w:tab w:val="left" w:pos="9138"/>
        </w:tabs>
        <w:spacing w:before="2" w:line="247" w:lineRule="auto"/>
        <w:ind w:left="297" w:right="328" w:firstLine="708"/>
      </w:pPr>
      <w:r>
        <w:t>Всоответствиис профессиональной</w:t>
      </w:r>
      <w:r>
        <w:rPr>
          <w:spacing w:val="-11"/>
        </w:rPr>
        <w:t xml:space="preserve"> </w:t>
      </w:r>
      <w:r>
        <w:t>характеристикой</w:t>
      </w:r>
      <w:r>
        <w:rPr>
          <w:spacing w:val="30"/>
        </w:rPr>
        <w:t xml:space="preserve"> </w:t>
      </w:r>
      <w:r>
        <w:t>врезультате</w:t>
      </w:r>
      <w:r>
        <w:tab/>
      </w:r>
      <w:r>
        <w:rPr>
          <w:spacing w:val="-3"/>
        </w:rPr>
        <w:t xml:space="preserve">изучения </w:t>
      </w:r>
      <w:r>
        <w:t>учебнойдисциплины,</w:t>
      </w:r>
      <w:r>
        <w:rPr>
          <w:spacing w:val="-1"/>
        </w:rPr>
        <w:t xml:space="preserve"> </w:t>
      </w:r>
      <w:r>
        <w:t>обучающиеся</w:t>
      </w:r>
    </w:p>
    <w:p w:rsidR="002A1A97" w:rsidRDefault="002A1A97" w:rsidP="002A1A97">
      <w:pPr>
        <w:spacing w:line="269" w:lineRule="exact"/>
        <w:ind w:left="1005"/>
        <w:rPr>
          <w:b/>
          <w:sz w:val="24"/>
        </w:rPr>
      </w:pPr>
      <w:r>
        <w:rPr>
          <w:sz w:val="24"/>
          <w:u w:val="thick"/>
        </w:rPr>
        <w:t xml:space="preserve"> </w:t>
      </w:r>
      <w:r>
        <w:rPr>
          <w:b/>
          <w:sz w:val="24"/>
          <w:u w:val="thick"/>
        </w:rPr>
        <w:t>должны уметь:</w:t>
      </w:r>
    </w:p>
    <w:p w:rsidR="002A1A97" w:rsidRDefault="002A1A97" w:rsidP="002A1A97">
      <w:pPr>
        <w:pStyle w:val="a5"/>
        <w:numPr>
          <w:ilvl w:val="2"/>
          <w:numId w:val="5"/>
        </w:numPr>
        <w:tabs>
          <w:tab w:val="left" w:pos="1291"/>
        </w:tabs>
        <w:spacing w:line="284" w:lineRule="exact"/>
        <w:rPr>
          <w:sz w:val="24"/>
        </w:rPr>
      </w:pPr>
      <w:r>
        <w:rPr>
          <w:sz w:val="24"/>
        </w:rPr>
        <w:t>различать отраслевую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промышленность;</w:t>
      </w:r>
    </w:p>
    <w:p w:rsidR="002A1A97" w:rsidRDefault="002A1A97" w:rsidP="002A1A97">
      <w:pPr>
        <w:pStyle w:val="a5"/>
        <w:numPr>
          <w:ilvl w:val="2"/>
          <w:numId w:val="5"/>
        </w:numPr>
        <w:tabs>
          <w:tab w:val="left" w:pos="1291"/>
        </w:tabs>
        <w:spacing w:line="288" w:lineRule="exact"/>
        <w:rPr>
          <w:sz w:val="24"/>
        </w:rPr>
      </w:pPr>
      <w:r>
        <w:rPr>
          <w:sz w:val="24"/>
        </w:rPr>
        <w:t>суммировать затраты на производство работ и</w:t>
      </w:r>
      <w:r>
        <w:rPr>
          <w:spacing w:val="-6"/>
          <w:sz w:val="24"/>
        </w:rPr>
        <w:t xml:space="preserve"> </w:t>
      </w:r>
      <w:r>
        <w:rPr>
          <w:sz w:val="24"/>
        </w:rPr>
        <w:t>изделий.</w:t>
      </w:r>
    </w:p>
    <w:p w:rsidR="002A1A97" w:rsidRDefault="002A1A97" w:rsidP="002A1A97">
      <w:pPr>
        <w:pStyle w:val="a3"/>
        <w:spacing w:line="242" w:lineRule="auto"/>
        <w:ind w:left="297" w:right="532" w:firstLine="708"/>
        <w:jc w:val="both"/>
      </w:pPr>
      <w:r>
        <w:t>В основу курса положены базовые сведения о принципах и структуре производства, организационно-экономических связях, основах управления производственным циклом выпуска изделий требуемого качества и стоимости, соответствующих запросам рынка.</w:t>
      </w:r>
    </w:p>
    <w:p w:rsidR="002A1A97" w:rsidRDefault="002A1A97" w:rsidP="002A1A97">
      <w:pPr>
        <w:pStyle w:val="a3"/>
        <w:spacing w:before="7"/>
        <w:rPr>
          <w:sz w:val="23"/>
        </w:rPr>
      </w:pPr>
    </w:p>
    <w:p w:rsidR="002A1A97" w:rsidRDefault="002A1A97" w:rsidP="002A1A97">
      <w:pPr>
        <w:pStyle w:val="a5"/>
        <w:numPr>
          <w:ilvl w:val="1"/>
          <w:numId w:val="5"/>
        </w:numPr>
        <w:tabs>
          <w:tab w:val="left" w:pos="718"/>
        </w:tabs>
        <w:spacing w:line="237" w:lineRule="auto"/>
        <w:ind w:left="1005" w:right="929" w:hanging="708"/>
        <w:rPr>
          <w:sz w:val="24"/>
        </w:rPr>
      </w:pPr>
      <w:r>
        <w:rPr>
          <w:b/>
          <w:sz w:val="24"/>
        </w:rPr>
        <w:t>Рекомендуемое количество часов на освоение рабочей программы</w:t>
      </w:r>
      <w:r>
        <w:rPr>
          <w:b/>
          <w:spacing w:val="-27"/>
          <w:sz w:val="24"/>
        </w:rPr>
        <w:t xml:space="preserve"> </w:t>
      </w:r>
      <w:r>
        <w:rPr>
          <w:b/>
          <w:sz w:val="24"/>
        </w:rPr>
        <w:t xml:space="preserve">дисциплины: </w:t>
      </w:r>
      <w:r>
        <w:rPr>
          <w:sz w:val="24"/>
        </w:rPr>
        <w:t>максимальная учебная нагрузка обучающегося 17часов, в том числе: обязательная аудиторная учебная нагрузка обучающегося – 17</w:t>
      </w:r>
      <w:r>
        <w:rPr>
          <w:spacing w:val="2"/>
          <w:sz w:val="24"/>
        </w:rPr>
        <w:t xml:space="preserve"> </w:t>
      </w:r>
      <w:r>
        <w:rPr>
          <w:sz w:val="24"/>
        </w:rPr>
        <w:t>часов.</w:t>
      </w:r>
    </w:p>
    <w:p w:rsidR="002A1A97" w:rsidRDefault="002A1A97" w:rsidP="002A1A97">
      <w:pPr>
        <w:spacing w:line="237" w:lineRule="auto"/>
        <w:rPr>
          <w:sz w:val="24"/>
        </w:rPr>
        <w:sectPr w:rsidR="002A1A97">
          <w:pgSz w:w="11910" w:h="16840"/>
          <w:pgMar w:top="760" w:right="520" w:bottom="960" w:left="980" w:header="0" w:footer="772" w:gutter="0"/>
          <w:cols w:space="720"/>
        </w:sectPr>
      </w:pPr>
    </w:p>
    <w:p w:rsidR="002A1A97" w:rsidRDefault="002A1A97" w:rsidP="002A1A97">
      <w:pPr>
        <w:pStyle w:val="Heading2"/>
        <w:numPr>
          <w:ilvl w:val="2"/>
          <w:numId w:val="6"/>
        </w:numPr>
        <w:tabs>
          <w:tab w:val="left" w:pos="1365"/>
        </w:tabs>
        <w:spacing w:line="321" w:lineRule="exact"/>
        <w:ind w:left="1364" w:hanging="281"/>
        <w:jc w:val="left"/>
      </w:pPr>
      <w:r>
        <w:lastRenderedPageBreak/>
        <w:t>СТРУКТУРА И СОДЕРЖАНИЕ УЧЕБНОЙ</w:t>
      </w:r>
      <w:r>
        <w:rPr>
          <w:spacing w:val="-10"/>
        </w:rPr>
        <w:t xml:space="preserve"> </w:t>
      </w:r>
      <w:r>
        <w:t>ДИСЦИПЛИНЫ</w:t>
      </w:r>
    </w:p>
    <w:p w:rsidR="002A1A97" w:rsidRDefault="002A1A97" w:rsidP="002A1A97">
      <w:pPr>
        <w:pStyle w:val="Heading3"/>
        <w:spacing w:line="275" w:lineRule="exact"/>
        <w:ind w:left="1022" w:right="1231"/>
        <w:jc w:val="center"/>
      </w:pPr>
      <w:r>
        <w:t>Экономика отрасли и предприятия</w:t>
      </w:r>
    </w:p>
    <w:p w:rsidR="002A1A97" w:rsidRDefault="002A1A97" w:rsidP="002A1A97">
      <w:pPr>
        <w:pStyle w:val="a3"/>
        <w:rPr>
          <w:b/>
        </w:rPr>
      </w:pPr>
    </w:p>
    <w:p w:rsidR="002A1A97" w:rsidRDefault="002A1A97" w:rsidP="002A1A97">
      <w:pPr>
        <w:pStyle w:val="a5"/>
        <w:numPr>
          <w:ilvl w:val="1"/>
          <w:numId w:val="4"/>
        </w:numPr>
        <w:tabs>
          <w:tab w:val="left" w:pos="537"/>
        </w:tabs>
        <w:spacing w:before="1"/>
        <w:ind w:hanging="421"/>
        <w:jc w:val="left"/>
        <w:rPr>
          <w:b/>
          <w:sz w:val="24"/>
        </w:rPr>
      </w:pPr>
      <w:r>
        <w:rPr>
          <w:b/>
          <w:sz w:val="24"/>
        </w:rPr>
        <w:t>Объем учебной дисциплины и виды учебной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работы</w:t>
      </w:r>
    </w:p>
    <w:p w:rsidR="002A1A97" w:rsidRDefault="002A1A97" w:rsidP="002A1A97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19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2"/>
        <w:gridCol w:w="2084"/>
      </w:tblGrid>
      <w:tr w:rsidR="002A1A97" w:rsidTr="00CA50C9">
        <w:trPr>
          <w:trHeight w:val="551"/>
        </w:trPr>
        <w:tc>
          <w:tcPr>
            <w:tcW w:w="7622" w:type="dxa"/>
          </w:tcPr>
          <w:p w:rsidR="002A1A97" w:rsidRDefault="002A1A97" w:rsidP="00CA50C9">
            <w:pPr>
              <w:pStyle w:val="TableParagraph"/>
              <w:spacing w:before="135"/>
              <w:ind w:left="2680" w:right="26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</w:t>
            </w:r>
          </w:p>
        </w:tc>
        <w:tc>
          <w:tcPr>
            <w:tcW w:w="2084" w:type="dxa"/>
          </w:tcPr>
          <w:p w:rsidR="002A1A97" w:rsidRDefault="002A1A97" w:rsidP="00CA50C9">
            <w:pPr>
              <w:pStyle w:val="TableParagraph"/>
              <w:spacing w:line="272" w:lineRule="exact"/>
              <w:ind w:left="154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</w:p>
          <w:p w:rsidR="002A1A97" w:rsidRDefault="002A1A97" w:rsidP="00CA50C9">
            <w:pPr>
              <w:pStyle w:val="TableParagraph"/>
              <w:spacing w:line="259" w:lineRule="exact"/>
              <w:ind w:left="153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2A1A97" w:rsidTr="00CA50C9">
        <w:trPr>
          <w:trHeight w:val="285"/>
        </w:trPr>
        <w:tc>
          <w:tcPr>
            <w:tcW w:w="7622" w:type="dxa"/>
          </w:tcPr>
          <w:p w:rsidR="002A1A97" w:rsidRDefault="002A1A97" w:rsidP="00CA50C9">
            <w:pPr>
              <w:pStyle w:val="TableParagraph"/>
              <w:spacing w:line="26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 учебная нагрузка (всего)</w:t>
            </w:r>
          </w:p>
        </w:tc>
        <w:tc>
          <w:tcPr>
            <w:tcW w:w="2084" w:type="dxa"/>
          </w:tcPr>
          <w:p w:rsidR="002A1A97" w:rsidRPr="002A1A97" w:rsidRDefault="002A1A97" w:rsidP="00CA50C9">
            <w:pPr>
              <w:pStyle w:val="TableParagraph"/>
              <w:spacing w:line="265" w:lineRule="exact"/>
              <w:ind w:left="158" w:right="145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7</w:t>
            </w:r>
          </w:p>
        </w:tc>
      </w:tr>
      <w:tr w:rsidR="002A1A97" w:rsidTr="00CA50C9">
        <w:trPr>
          <w:trHeight w:val="275"/>
        </w:trPr>
        <w:tc>
          <w:tcPr>
            <w:tcW w:w="7622" w:type="dxa"/>
          </w:tcPr>
          <w:p w:rsidR="002A1A97" w:rsidRPr="002A1A97" w:rsidRDefault="002A1A97" w:rsidP="00CA50C9">
            <w:pPr>
              <w:pStyle w:val="TableParagraph"/>
              <w:spacing w:line="255" w:lineRule="exact"/>
              <w:ind w:left="108"/>
              <w:rPr>
                <w:b/>
                <w:sz w:val="24"/>
                <w:lang w:val="ru-RU"/>
              </w:rPr>
            </w:pPr>
            <w:r w:rsidRPr="002A1A97">
              <w:rPr>
                <w:b/>
                <w:sz w:val="24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2084" w:type="dxa"/>
          </w:tcPr>
          <w:p w:rsidR="002A1A97" w:rsidRPr="002A1A97" w:rsidRDefault="002A1A97" w:rsidP="00CA50C9">
            <w:pPr>
              <w:pStyle w:val="TableParagraph"/>
              <w:spacing w:line="255" w:lineRule="exact"/>
              <w:ind w:left="158" w:right="145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7</w:t>
            </w:r>
          </w:p>
        </w:tc>
      </w:tr>
      <w:tr w:rsidR="002A1A97" w:rsidTr="00CA50C9">
        <w:trPr>
          <w:trHeight w:val="320"/>
        </w:trPr>
        <w:tc>
          <w:tcPr>
            <w:tcW w:w="7622" w:type="dxa"/>
          </w:tcPr>
          <w:p w:rsidR="002A1A97" w:rsidRDefault="002A1A97" w:rsidP="00CA50C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  <w:tc>
          <w:tcPr>
            <w:tcW w:w="2084" w:type="dxa"/>
          </w:tcPr>
          <w:p w:rsidR="002A1A97" w:rsidRDefault="002A1A97" w:rsidP="00CA50C9">
            <w:pPr>
              <w:pStyle w:val="TableParagraph"/>
              <w:rPr>
                <w:sz w:val="24"/>
              </w:rPr>
            </w:pPr>
          </w:p>
        </w:tc>
      </w:tr>
      <w:tr w:rsidR="002A1A97" w:rsidTr="00CA50C9">
        <w:trPr>
          <w:trHeight w:val="275"/>
        </w:trPr>
        <w:tc>
          <w:tcPr>
            <w:tcW w:w="7622" w:type="dxa"/>
          </w:tcPr>
          <w:p w:rsidR="002A1A97" w:rsidRDefault="002A1A97" w:rsidP="00CA50C9">
            <w:pPr>
              <w:pStyle w:val="TableParagraph"/>
              <w:spacing w:line="255" w:lineRule="exact"/>
              <w:ind w:left="408"/>
              <w:rPr>
                <w:sz w:val="24"/>
              </w:rPr>
            </w:pPr>
            <w:r>
              <w:rPr>
                <w:sz w:val="24"/>
              </w:rPr>
              <w:t>практические занятия</w:t>
            </w:r>
          </w:p>
        </w:tc>
        <w:tc>
          <w:tcPr>
            <w:tcW w:w="2084" w:type="dxa"/>
          </w:tcPr>
          <w:p w:rsidR="002A1A97" w:rsidRDefault="002A1A97" w:rsidP="00CA50C9">
            <w:pPr>
              <w:pStyle w:val="TableParagraph"/>
              <w:spacing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A1A97" w:rsidTr="00CA50C9">
        <w:trPr>
          <w:trHeight w:val="275"/>
        </w:trPr>
        <w:tc>
          <w:tcPr>
            <w:tcW w:w="7622" w:type="dxa"/>
          </w:tcPr>
          <w:p w:rsidR="002A1A97" w:rsidRDefault="002A1A97" w:rsidP="00CA50C9">
            <w:pPr>
              <w:pStyle w:val="TableParagraph"/>
              <w:spacing w:line="255" w:lineRule="exact"/>
              <w:ind w:left="408"/>
              <w:rPr>
                <w:sz w:val="24"/>
              </w:rPr>
            </w:pPr>
            <w:r>
              <w:rPr>
                <w:sz w:val="24"/>
              </w:rPr>
              <w:t>контрольные работы</w:t>
            </w:r>
          </w:p>
        </w:tc>
        <w:tc>
          <w:tcPr>
            <w:tcW w:w="2084" w:type="dxa"/>
          </w:tcPr>
          <w:p w:rsidR="002A1A97" w:rsidRDefault="002A1A97" w:rsidP="00CA50C9">
            <w:pPr>
              <w:pStyle w:val="TableParagraph"/>
              <w:spacing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A1A97" w:rsidTr="00CA50C9">
        <w:trPr>
          <w:trHeight w:val="277"/>
        </w:trPr>
        <w:tc>
          <w:tcPr>
            <w:tcW w:w="7622" w:type="dxa"/>
          </w:tcPr>
          <w:p w:rsidR="002A1A97" w:rsidRDefault="002A1A97" w:rsidP="00CA50C9">
            <w:pPr>
              <w:pStyle w:val="TableParagraph"/>
              <w:spacing w:line="258" w:lineRule="exact"/>
              <w:ind w:left="408"/>
              <w:rPr>
                <w:sz w:val="24"/>
              </w:rPr>
            </w:pPr>
            <w:r>
              <w:rPr>
                <w:sz w:val="24"/>
              </w:rPr>
              <w:t>курсовая работа (проект)</w:t>
            </w:r>
          </w:p>
        </w:tc>
        <w:tc>
          <w:tcPr>
            <w:tcW w:w="2084" w:type="dxa"/>
          </w:tcPr>
          <w:p w:rsidR="002A1A97" w:rsidRDefault="002A1A97" w:rsidP="00CA50C9">
            <w:pPr>
              <w:pStyle w:val="TableParagraph"/>
              <w:spacing w:line="249" w:lineRule="exact"/>
              <w:ind w:left="160" w:right="145"/>
              <w:jc w:val="center"/>
              <w:rPr>
                <w:i/>
              </w:rPr>
            </w:pPr>
            <w:r>
              <w:rPr>
                <w:i/>
              </w:rPr>
              <w:t>не предусмотрено</w:t>
            </w:r>
          </w:p>
        </w:tc>
      </w:tr>
      <w:tr w:rsidR="002A1A97" w:rsidTr="00CA50C9">
        <w:trPr>
          <w:trHeight w:val="275"/>
        </w:trPr>
        <w:tc>
          <w:tcPr>
            <w:tcW w:w="7622" w:type="dxa"/>
          </w:tcPr>
          <w:p w:rsidR="002A1A97" w:rsidRDefault="002A1A97" w:rsidP="00CA50C9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обучающегося (всего)</w:t>
            </w:r>
          </w:p>
        </w:tc>
        <w:tc>
          <w:tcPr>
            <w:tcW w:w="2084" w:type="dxa"/>
          </w:tcPr>
          <w:p w:rsidR="002A1A97" w:rsidRDefault="002A1A97" w:rsidP="00CA50C9">
            <w:pPr>
              <w:pStyle w:val="TableParagraph"/>
              <w:spacing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2A1A97" w:rsidTr="00CA50C9">
        <w:trPr>
          <w:trHeight w:val="275"/>
        </w:trPr>
        <w:tc>
          <w:tcPr>
            <w:tcW w:w="9706" w:type="dxa"/>
            <w:gridSpan w:val="2"/>
          </w:tcPr>
          <w:p w:rsidR="002A1A97" w:rsidRPr="002A1A97" w:rsidRDefault="002A1A97" w:rsidP="00CA50C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2A1A97">
              <w:rPr>
                <w:sz w:val="24"/>
                <w:lang w:val="ru-RU"/>
              </w:rPr>
              <w:t>Промежуточная аттестация в форме контрольной работы.</w:t>
            </w:r>
          </w:p>
        </w:tc>
      </w:tr>
    </w:tbl>
    <w:p w:rsidR="002A1A97" w:rsidRDefault="002A1A97" w:rsidP="002A1A97">
      <w:pPr>
        <w:spacing w:line="256" w:lineRule="exact"/>
        <w:rPr>
          <w:sz w:val="24"/>
        </w:rPr>
        <w:sectPr w:rsidR="002A1A97">
          <w:pgSz w:w="11910" w:h="16840"/>
          <w:pgMar w:top="760" w:right="520" w:bottom="960" w:left="980" w:header="0" w:footer="772" w:gutter="0"/>
          <w:cols w:space="720"/>
        </w:sectPr>
      </w:pPr>
    </w:p>
    <w:p w:rsidR="002A1A97" w:rsidRDefault="002A1A97" w:rsidP="002A1A97">
      <w:pPr>
        <w:pStyle w:val="Heading3"/>
        <w:numPr>
          <w:ilvl w:val="1"/>
          <w:numId w:val="4"/>
        </w:numPr>
        <w:tabs>
          <w:tab w:val="left" w:pos="2599"/>
        </w:tabs>
        <w:spacing w:before="72"/>
        <w:ind w:left="2598" w:hanging="421"/>
        <w:jc w:val="left"/>
      </w:pPr>
      <w:r>
        <w:lastRenderedPageBreak/>
        <w:t>Тематический план и содержание учебной дисциплины «Экономика отрасли и</w:t>
      </w:r>
      <w:r>
        <w:rPr>
          <w:spacing w:val="-6"/>
        </w:rPr>
        <w:t xml:space="preserve"> </w:t>
      </w:r>
      <w:r>
        <w:t>предприятия»</w:t>
      </w:r>
    </w:p>
    <w:p w:rsidR="002A1A97" w:rsidRDefault="002A1A97" w:rsidP="002A1A97">
      <w:pPr>
        <w:pStyle w:val="a3"/>
        <w:spacing w:before="1"/>
        <w:rPr>
          <w:b/>
          <w:sz w:val="21"/>
        </w:rPr>
      </w:pPr>
    </w:p>
    <w:tbl>
      <w:tblPr>
        <w:tblStyle w:val="TableNormal"/>
        <w:tblW w:w="0" w:type="auto"/>
        <w:tblInd w:w="1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547"/>
        <w:gridCol w:w="391"/>
        <w:gridCol w:w="10066"/>
        <w:gridCol w:w="1186"/>
        <w:gridCol w:w="1227"/>
      </w:tblGrid>
      <w:tr w:rsidR="002A1A97" w:rsidTr="00CA50C9">
        <w:trPr>
          <w:trHeight w:val="563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before="80" w:line="208" w:lineRule="auto"/>
              <w:ind w:left="602" w:right="574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 и тем</w:t>
            </w:r>
          </w:p>
        </w:tc>
        <w:tc>
          <w:tcPr>
            <w:tcW w:w="104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pStyle w:val="TableParagraph"/>
              <w:spacing w:before="55"/>
              <w:ind w:left="1919" w:right="1915"/>
              <w:jc w:val="center"/>
              <w:rPr>
                <w:b/>
                <w:sz w:val="20"/>
                <w:lang w:val="ru-RU"/>
              </w:rPr>
            </w:pPr>
            <w:r w:rsidRPr="002A1A97">
              <w:rPr>
                <w:b/>
                <w:sz w:val="20"/>
                <w:lang w:val="ru-RU"/>
              </w:rPr>
              <w:t>Содержание учебного материала, лабораторные и практические работы</w:t>
            </w:r>
          </w:p>
        </w:tc>
        <w:tc>
          <w:tcPr>
            <w:tcW w:w="1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before="80" w:line="208" w:lineRule="auto"/>
              <w:ind w:left="339" w:right="265" w:hanging="46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before="80" w:line="208" w:lineRule="auto"/>
              <w:ind w:left="202" w:right="170" w:firstLine="24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 освоения</w:t>
            </w:r>
          </w:p>
        </w:tc>
      </w:tr>
      <w:tr w:rsidR="002A1A97" w:rsidTr="00CA50C9">
        <w:trPr>
          <w:trHeight w:val="20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181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1</w:t>
            </w:r>
          </w:p>
        </w:tc>
        <w:tc>
          <w:tcPr>
            <w:tcW w:w="10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181" w:lineRule="exact"/>
              <w:ind w:left="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181" w:lineRule="exact"/>
              <w:ind w:left="543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181" w:lineRule="exact"/>
              <w:ind w:left="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4</w:t>
            </w:r>
          </w:p>
        </w:tc>
      </w:tr>
      <w:tr w:rsidR="002A1A97" w:rsidTr="00CA50C9">
        <w:trPr>
          <w:trHeight w:val="198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pStyle w:val="TableParagraph"/>
              <w:spacing w:line="188" w:lineRule="exact"/>
              <w:ind w:left="103" w:right="94"/>
              <w:jc w:val="center"/>
              <w:rPr>
                <w:b/>
                <w:sz w:val="20"/>
                <w:lang w:val="ru-RU"/>
              </w:rPr>
            </w:pPr>
            <w:r w:rsidRPr="002A1A97">
              <w:rPr>
                <w:b/>
                <w:sz w:val="20"/>
                <w:lang w:val="ru-RU"/>
              </w:rPr>
              <w:t>Тема 1.</w:t>
            </w:r>
          </w:p>
          <w:p w:rsidR="002A1A97" w:rsidRPr="002A1A97" w:rsidRDefault="002A1A97" w:rsidP="00CA50C9">
            <w:pPr>
              <w:pStyle w:val="TableParagraph"/>
              <w:spacing w:before="7" w:line="211" w:lineRule="auto"/>
              <w:ind w:left="103" w:right="95"/>
              <w:jc w:val="center"/>
              <w:rPr>
                <w:b/>
                <w:sz w:val="20"/>
                <w:lang w:val="ru-RU"/>
              </w:rPr>
            </w:pPr>
            <w:r w:rsidRPr="002A1A97">
              <w:rPr>
                <w:b/>
                <w:sz w:val="20"/>
                <w:lang w:val="ru-RU"/>
              </w:rPr>
              <w:t>Экономика и еѐ роль в жизни общества</w:t>
            </w:r>
          </w:p>
        </w:tc>
        <w:tc>
          <w:tcPr>
            <w:tcW w:w="10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17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04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2A1A97" w:rsidRDefault="002A1A97" w:rsidP="00CA50C9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</w:t>
            </w:r>
          </w:p>
        </w:tc>
      </w:tr>
      <w:tr w:rsidR="002A1A97" w:rsidTr="00CA50C9">
        <w:trPr>
          <w:trHeight w:val="201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181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181" w:lineRule="exact"/>
              <w:ind w:left="112"/>
              <w:rPr>
                <w:sz w:val="20"/>
              </w:rPr>
            </w:pPr>
            <w:r>
              <w:rPr>
                <w:sz w:val="20"/>
              </w:rPr>
              <w:t>Что такое экономика.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</w:tr>
      <w:tr w:rsidR="002A1A97" w:rsidTr="00CA50C9">
        <w:trPr>
          <w:trHeight w:val="213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193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pStyle w:val="TableParagraph"/>
              <w:spacing w:line="193" w:lineRule="exact"/>
              <w:ind w:left="112"/>
              <w:rPr>
                <w:sz w:val="20"/>
                <w:lang w:val="ru-RU"/>
              </w:rPr>
            </w:pPr>
            <w:r w:rsidRPr="002A1A97">
              <w:rPr>
                <w:sz w:val="20"/>
                <w:lang w:val="ru-RU"/>
              </w:rPr>
              <w:t>Основные понятия и определения экономики.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rPr>
                <w:sz w:val="2"/>
                <w:szCs w:val="2"/>
                <w:lang w:val="ru-RU"/>
              </w:rPr>
            </w:pPr>
          </w:p>
        </w:tc>
      </w:tr>
      <w:tr w:rsidR="002A1A97" w:rsidTr="00CA50C9">
        <w:trPr>
          <w:trHeight w:val="201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181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pStyle w:val="TableParagraph"/>
              <w:spacing w:line="181" w:lineRule="exact"/>
              <w:ind w:left="112"/>
              <w:rPr>
                <w:sz w:val="20"/>
                <w:lang w:val="ru-RU"/>
              </w:rPr>
            </w:pPr>
            <w:r w:rsidRPr="002A1A97">
              <w:rPr>
                <w:sz w:val="20"/>
                <w:lang w:val="ru-RU"/>
              </w:rPr>
              <w:t>Роль экономики в жизни общества.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rPr>
                <w:sz w:val="2"/>
                <w:szCs w:val="2"/>
                <w:lang w:val="ru-RU"/>
              </w:rPr>
            </w:pPr>
          </w:p>
        </w:tc>
      </w:tr>
      <w:tr w:rsidR="002A1A97" w:rsidTr="00CA50C9">
        <w:trPr>
          <w:trHeight w:val="225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pStyle w:val="TableParagraph"/>
              <w:spacing w:line="188" w:lineRule="exact"/>
              <w:ind w:left="103" w:right="94"/>
              <w:jc w:val="center"/>
              <w:rPr>
                <w:b/>
                <w:sz w:val="20"/>
                <w:lang w:val="ru-RU"/>
              </w:rPr>
            </w:pPr>
            <w:r w:rsidRPr="002A1A97">
              <w:rPr>
                <w:b/>
                <w:sz w:val="20"/>
                <w:lang w:val="ru-RU"/>
              </w:rPr>
              <w:t>Тема 2.</w:t>
            </w:r>
          </w:p>
          <w:p w:rsidR="002A1A97" w:rsidRPr="002A1A97" w:rsidRDefault="002A1A97" w:rsidP="00CA50C9">
            <w:pPr>
              <w:pStyle w:val="TableParagraph"/>
              <w:spacing w:before="9" w:line="208" w:lineRule="auto"/>
              <w:ind w:left="103" w:right="96"/>
              <w:jc w:val="center"/>
              <w:rPr>
                <w:b/>
                <w:sz w:val="20"/>
                <w:lang w:val="ru-RU"/>
              </w:rPr>
            </w:pPr>
            <w:r w:rsidRPr="002A1A97">
              <w:rPr>
                <w:b/>
                <w:sz w:val="20"/>
                <w:lang w:val="ru-RU"/>
              </w:rPr>
              <w:t>Производство – главное звено в экономике</w:t>
            </w:r>
          </w:p>
        </w:tc>
        <w:tc>
          <w:tcPr>
            <w:tcW w:w="10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0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04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rPr>
                <w:b/>
              </w:rPr>
            </w:pPr>
          </w:p>
          <w:p w:rsidR="002A1A97" w:rsidRDefault="002A1A97" w:rsidP="00CA50C9">
            <w:pPr>
              <w:pStyle w:val="TableParagraph"/>
              <w:spacing w:before="9"/>
              <w:rPr>
                <w:b/>
                <w:sz w:val="26"/>
              </w:rPr>
            </w:pPr>
          </w:p>
          <w:p w:rsidR="002A1A97" w:rsidRDefault="002A1A97" w:rsidP="00CA50C9">
            <w:pPr>
              <w:pStyle w:val="TableParagraph"/>
              <w:spacing w:before="1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2A1A97" w:rsidTr="00CA50C9">
        <w:trPr>
          <w:trHeight w:val="227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06" w:lineRule="exact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08" w:lineRule="exact"/>
              <w:ind w:left="138"/>
              <w:rPr>
                <w:sz w:val="20"/>
              </w:rPr>
            </w:pPr>
            <w:r w:rsidRPr="002A1A97">
              <w:rPr>
                <w:sz w:val="20"/>
                <w:lang w:val="ru-RU"/>
              </w:rPr>
              <w:t xml:space="preserve">Предприятие - главное звено экономики. Классификация предприятий. </w:t>
            </w:r>
            <w:r>
              <w:rPr>
                <w:sz w:val="20"/>
              </w:rPr>
              <w:t>Виды фирм, ООО, АО.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</w:tr>
      <w:tr w:rsidR="002A1A97" w:rsidTr="00CA50C9">
        <w:trPr>
          <w:trHeight w:val="227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04" w:lineRule="exact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pStyle w:val="TableParagraph"/>
              <w:spacing w:line="208" w:lineRule="exact"/>
              <w:ind w:left="138"/>
              <w:rPr>
                <w:sz w:val="20"/>
                <w:lang w:val="ru-RU"/>
              </w:rPr>
            </w:pPr>
            <w:r w:rsidRPr="002A1A97">
              <w:rPr>
                <w:sz w:val="20"/>
                <w:lang w:val="ru-RU"/>
              </w:rPr>
              <w:t>Безработица. Оплата труда. Формы оплаты труда.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rPr>
                <w:sz w:val="2"/>
                <w:szCs w:val="2"/>
                <w:lang w:val="ru-RU"/>
              </w:rPr>
            </w:pPr>
          </w:p>
        </w:tc>
      </w:tr>
      <w:tr w:rsidR="002A1A97" w:rsidTr="00CA50C9">
        <w:trPr>
          <w:trHeight w:val="228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04" w:lineRule="exact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08" w:lineRule="exact"/>
              <w:ind w:left="138"/>
              <w:rPr>
                <w:sz w:val="20"/>
              </w:rPr>
            </w:pPr>
            <w:r>
              <w:rPr>
                <w:sz w:val="20"/>
              </w:rPr>
              <w:t>Формы собственности. Приватизация.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</w:tr>
      <w:tr w:rsidR="002A1A97" w:rsidTr="00CA50C9">
        <w:trPr>
          <w:trHeight w:val="429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10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pStyle w:val="TableParagraph"/>
              <w:spacing w:line="216" w:lineRule="exact"/>
              <w:ind w:left="107"/>
              <w:rPr>
                <w:b/>
                <w:sz w:val="20"/>
                <w:lang w:val="ru-RU"/>
              </w:rPr>
            </w:pPr>
            <w:r w:rsidRPr="002A1A97">
              <w:rPr>
                <w:b/>
                <w:sz w:val="20"/>
                <w:lang w:val="ru-RU"/>
              </w:rPr>
              <w:t>Контрольная работа</w:t>
            </w:r>
          </w:p>
          <w:p w:rsidR="002A1A97" w:rsidRPr="002A1A97" w:rsidRDefault="002A1A97" w:rsidP="00CA50C9">
            <w:pPr>
              <w:pStyle w:val="TableParagraph"/>
              <w:spacing w:line="193" w:lineRule="exact"/>
              <w:ind w:left="107"/>
              <w:rPr>
                <w:sz w:val="20"/>
                <w:lang w:val="ru-RU"/>
              </w:rPr>
            </w:pPr>
            <w:r w:rsidRPr="002A1A97">
              <w:rPr>
                <w:sz w:val="20"/>
                <w:lang w:val="ru-RU"/>
              </w:rPr>
              <w:t>Производство – главное звено в экономике.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04" w:lineRule="exact"/>
              <w:ind w:left="54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</w:tr>
      <w:tr w:rsidR="002A1A97" w:rsidTr="00CA50C9">
        <w:trPr>
          <w:trHeight w:val="198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pStyle w:val="TableParagraph"/>
              <w:spacing w:line="188" w:lineRule="exact"/>
              <w:ind w:left="103" w:right="93"/>
              <w:jc w:val="center"/>
              <w:rPr>
                <w:b/>
                <w:sz w:val="20"/>
                <w:lang w:val="ru-RU"/>
              </w:rPr>
            </w:pPr>
            <w:r w:rsidRPr="002A1A97">
              <w:rPr>
                <w:b/>
                <w:sz w:val="20"/>
                <w:lang w:val="ru-RU"/>
              </w:rPr>
              <w:t>Тема 3.</w:t>
            </w:r>
          </w:p>
          <w:p w:rsidR="002A1A97" w:rsidRPr="002A1A97" w:rsidRDefault="002A1A97" w:rsidP="00CA50C9">
            <w:pPr>
              <w:pStyle w:val="TableParagraph"/>
              <w:spacing w:before="9" w:line="202" w:lineRule="exact"/>
              <w:ind w:left="103" w:right="94"/>
              <w:jc w:val="center"/>
              <w:rPr>
                <w:b/>
                <w:sz w:val="20"/>
                <w:lang w:val="ru-RU"/>
              </w:rPr>
            </w:pPr>
            <w:r w:rsidRPr="002A1A97">
              <w:rPr>
                <w:b/>
                <w:sz w:val="20"/>
                <w:lang w:val="ru-RU"/>
              </w:rPr>
              <w:t>Ресурсы и факторы производства</w:t>
            </w:r>
          </w:p>
        </w:tc>
        <w:tc>
          <w:tcPr>
            <w:tcW w:w="10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17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04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before="185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2A1A97" w:rsidTr="00CA50C9">
        <w:trPr>
          <w:trHeight w:val="201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181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pStyle w:val="TableParagraph"/>
              <w:spacing w:line="181" w:lineRule="exact"/>
              <w:ind w:left="112"/>
              <w:rPr>
                <w:sz w:val="20"/>
                <w:lang w:val="ru-RU"/>
              </w:rPr>
            </w:pPr>
            <w:r w:rsidRPr="002A1A97">
              <w:rPr>
                <w:sz w:val="20"/>
                <w:lang w:val="ru-RU"/>
              </w:rPr>
              <w:t>Основные средства производства. Оборотные средства производства.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rPr>
                <w:sz w:val="2"/>
                <w:szCs w:val="2"/>
                <w:lang w:val="ru-RU"/>
              </w:rPr>
            </w:pPr>
          </w:p>
        </w:tc>
      </w:tr>
      <w:tr w:rsidR="002A1A97" w:rsidTr="00CA50C9">
        <w:trPr>
          <w:trHeight w:val="198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179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pStyle w:val="TableParagraph"/>
              <w:spacing w:line="179" w:lineRule="exact"/>
              <w:ind w:left="112"/>
              <w:rPr>
                <w:sz w:val="20"/>
                <w:lang w:val="ru-RU"/>
              </w:rPr>
            </w:pPr>
            <w:r w:rsidRPr="002A1A97">
              <w:rPr>
                <w:sz w:val="20"/>
                <w:lang w:val="ru-RU"/>
              </w:rPr>
              <w:t>Производительность труда. Затраты на производство. Издержки производства и их структура.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rPr>
                <w:sz w:val="2"/>
                <w:szCs w:val="2"/>
                <w:lang w:val="ru-RU"/>
              </w:rPr>
            </w:pPr>
          </w:p>
        </w:tc>
      </w:tr>
      <w:tr w:rsidR="002A1A97" w:rsidTr="00CA50C9">
        <w:trPr>
          <w:trHeight w:val="230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pStyle w:val="TableParagraph"/>
              <w:spacing w:line="191" w:lineRule="exact"/>
              <w:ind w:left="103" w:right="93"/>
              <w:jc w:val="center"/>
              <w:rPr>
                <w:b/>
                <w:sz w:val="20"/>
                <w:lang w:val="ru-RU"/>
              </w:rPr>
            </w:pPr>
            <w:r w:rsidRPr="002A1A97">
              <w:rPr>
                <w:b/>
                <w:sz w:val="20"/>
                <w:lang w:val="ru-RU"/>
              </w:rPr>
              <w:t>Тема 4.</w:t>
            </w:r>
          </w:p>
          <w:p w:rsidR="002A1A97" w:rsidRPr="002A1A97" w:rsidRDefault="002A1A97" w:rsidP="00CA50C9">
            <w:pPr>
              <w:pStyle w:val="TableParagraph"/>
              <w:spacing w:before="9" w:line="208" w:lineRule="auto"/>
              <w:ind w:left="508" w:right="501"/>
              <w:jc w:val="center"/>
              <w:rPr>
                <w:b/>
                <w:sz w:val="20"/>
                <w:lang w:val="ru-RU"/>
              </w:rPr>
            </w:pPr>
            <w:r w:rsidRPr="002A1A97">
              <w:rPr>
                <w:b/>
                <w:sz w:val="20"/>
                <w:lang w:val="ru-RU"/>
              </w:rPr>
              <w:t>Цены, их виды и функции</w:t>
            </w:r>
          </w:p>
        </w:tc>
        <w:tc>
          <w:tcPr>
            <w:tcW w:w="10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06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rPr>
                <w:b/>
                <w:sz w:val="20"/>
              </w:rPr>
            </w:pPr>
          </w:p>
          <w:p w:rsidR="002A1A97" w:rsidRDefault="002A1A97" w:rsidP="00CA50C9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2A1A97" w:rsidTr="00CA50C9">
        <w:trPr>
          <w:trHeight w:val="230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10" w:lineRule="exact"/>
              <w:ind w:left="13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 w:rsidRPr="002A1A97">
              <w:rPr>
                <w:sz w:val="20"/>
                <w:lang w:val="ru-RU"/>
              </w:rPr>
              <w:t xml:space="preserve">Рынок. Деньги и средства обращения. </w:t>
            </w:r>
            <w:r>
              <w:rPr>
                <w:sz w:val="20"/>
              </w:rPr>
              <w:t>Закон спроса и предложения.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</w:tr>
      <w:tr w:rsidR="002A1A97" w:rsidTr="00CA50C9">
        <w:trPr>
          <w:trHeight w:val="230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10" w:lineRule="exact"/>
              <w:ind w:left="13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 w:rsidRPr="002A1A97">
              <w:rPr>
                <w:sz w:val="20"/>
                <w:lang w:val="ru-RU"/>
              </w:rPr>
              <w:t xml:space="preserve">Цены и теория ценообразования. Функции и система цен. </w:t>
            </w:r>
            <w:r>
              <w:rPr>
                <w:sz w:val="20"/>
              </w:rPr>
              <w:t>Инфляция.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</w:tr>
      <w:tr w:rsidR="002A1A97" w:rsidTr="00CA50C9">
        <w:trPr>
          <w:trHeight w:val="230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pStyle w:val="TableParagraph"/>
              <w:spacing w:line="191" w:lineRule="exact"/>
              <w:ind w:left="103" w:right="93"/>
              <w:jc w:val="center"/>
              <w:rPr>
                <w:b/>
                <w:sz w:val="20"/>
                <w:lang w:val="ru-RU"/>
              </w:rPr>
            </w:pPr>
            <w:r w:rsidRPr="002A1A97">
              <w:rPr>
                <w:b/>
                <w:sz w:val="20"/>
                <w:lang w:val="ru-RU"/>
              </w:rPr>
              <w:t>Тема 5.</w:t>
            </w:r>
          </w:p>
          <w:p w:rsidR="002A1A97" w:rsidRPr="002A1A97" w:rsidRDefault="002A1A97" w:rsidP="00CA50C9">
            <w:pPr>
              <w:pStyle w:val="TableParagraph"/>
              <w:spacing w:before="9" w:line="208" w:lineRule="auto"/>
              <w:ind w:left="101" w:right="96"/>
              <w:jc w:val="center"/>
              <w:rPr>
                <w:b/>
                <w:sz w:val="20"/>
                <w:lang w:val="ru-RU"/>
              </w:rPr>
            </w:pPr>
            <w:r w:rsidRPr="002A1A97">
              <w:rPr>
                <w:b/>
                <w:sz w:val="20"/>
                <w:lang w:val="ru-RU"/>
              </w:rPr>
              <w:t>Распределение доходов в обществе</w:t>
            </w:r>
          </w:p>
        </w:tc>
        <w:tc>
          <w:tcPr>
            <w:tcW w:w="10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06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before="6"/>
              <w:rPr>
                <w:b/>
                <w:sz w:val="30"/>
              </w:rPr>
            </w:pPr>
          </w:p>
          <w:p w:rsidR="002A1A97" w:rsidRDefault="002A1A97" w:rsidP="00CA50C9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2A1A97" w:rsidTr="00CA50C9">
        <w:trPr>
          <w:trHeight w:val="230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10" w:lineRule="exact"/>
              <w:ind w:left="131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10" w:lineRule="exact"/>
              <w:ind w:left="83"/>
              <w:rPr>
                <w:sz w:val="20"/>
              </w:rPr>
            </w:pPr>
            <w:r w:rsidRPr="002A1A97">
              <w:rPr>
                <w:sz w:val="20"/>
                <w:lang w:val="ru-RU"/>
              </w:rPr>
              <w:t xml:space="preserve">Доходы и расходы, распределение в обществе. </w:t>
            </w:r>
            <w:r>
              <w:rPr>
                <w:sz w:val="20"/>
              </w:rPr>
              <w:t>Местный и государственный бюджет.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</w:tr>
      <w:tr w:rsidR="002A1A97" w:rsidTr="00CA50C9">
        <w:trPr>
          <w:trHeight w:val="230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10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 занятия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06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</w:tr>
      <w:tr w:rsidR="002A1A97" w:rsidTr="00CA50C9">
        <w:trPr>
          <w:trHeight w:val="230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10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>
              <w:rPr>
                <w:sz w:val="20"/>
              </w:rPr>
              <w:t>Распределение доходов в обществе.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</w:tr>
      <w:tr w:rsidR="002A1A97" w:rsidTr="00CA50C9">
        <w:trPr>
          <w:trHeight w:val="230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191" w:lineRule="exact"/>
              <w:ind w:left="103" w:right="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6.</w:t>
            </w:r>
          </w:p>
          <w:p w:rsidR="002A1A97" w:rsidRDefault="002A1A97" w:rsidP="00CA50C9">
            <w:pPr>
              <w:pStyle w:val="TableParagraph"/>
              <w:spacing w:line="215" w:lineRule="exact"/>
              <w:ind w:left="103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Налоговая система</w:t>
            </w:r>
          </w:p>
        </w:tc>
        <w:tc>
          <w:tcPr>
            <w:tcW w:w="10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06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before="110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2A1A97" w:rsidTr="00CA50C9">
        <w:trPr>
          <w:trHeight w:val="230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10" w:lineRule="exact"/>
              <w:ind w:left="14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r w:rsidRPr="002A1A97">
              <w:rPr>
                <w:sz w:val="20"/>
                <w:lang w:val="ru-RU"/>
              </w:rPr>
              <w:t xml:space="preserve">Налоги, виды налогов. Принципы налогообложения. </w:t>
            </w:r>
            <w:r>
              <w:rPr>
                <w:sz w:val="20"/>
              </w:rPr>
              <w:t>Налоговая система России.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</w:tr>
      <w:tr w:rsidR="002A1A97" w:rsidTr="00CA50C9">
        <w:trPr>
          <w:trHeight w:val="230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pStyle w:val="TableParagraph"/>
              <w:spacing w:line="191" w:lineRule="exact"/>
              <w:ind w:left="103" w:right="93"/>
              <w:jc w:val="center"/>
              <w:rPr>
                <w:b/>
                <w:sz w:val="20"/>
                <w:lang w:val="ru-RU"/>
              </w:rPr>
            </w:pPr>
            <w:r w:rsidRPr="002A1A97">
              <w:rPr>
                <w:b/>
                <w:sz w:val="20"/>
                <w:lang w:val="ru-RU"/>
              </w:rPr>
              <w:t>Тема 7.</w:t>
            </w:r>
          </w:p>
          <w:p w:rsidR="002A1A97" w:rsidRPr="002A1A97" w:rsidRDefault="002A1A97" w:rsidP="00CA50C9">
            <w:pPr>
              <w:pStyle w:val="TableParagraph"/>
              <w:spacing w:before="9" w:line="208" w:lineRule="auto"/>
              <w:ind w:left="102" w:right="96"/>
              <w:jc w:val="center"/>
              <w:rPr>
                <w:b/>
                <w:sz w:val="20"/>
                <w:lang w:val="ru-RU"/>
              </w:rPr>
            </w:pPr>
            <w:r w:rsidRPr="002A1A97">
              <w:rPr>
                <w:b/>
                <w:sz w:val="20"/>
                <w:lang w:val="ru-RU"/>
              </w:rPr>
              <w:t>Банки и их роль в экономике</w:t>
            </w:r>
          </w:p>
        </w:tc>
        <w:tc>
          <w:tcPr>
            <w:tcW w:w="10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 учебного материала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06" w:lineRule="exact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rPr>
                <w:b/>
                <w:sz w:val="30"/>
              </w:rPr>
            </w:pPr>
          </w:p>
          <w:p w:rsidR="002A1A97" w:rsidRDefault="002A1A97" w:rsidP="00CA50C9">
            <w:pPr>
              <w:pStyle w:val="TableParagraph"/>
              <w:spacing w:before="1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2A1A97" w:rsidTr="00CA50C9">
        <w:trPr>
          <w:trHeight w:val="230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10" w:lineRule="exact"/>
              <w:ind w:left="13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10" w:lineRule="exact"/>
              <w:ind w:left="93"/>
              <w:rPr>
                <w:sz w:val="20"/>
              </w:rPr>
            </w:pPr>
            <w:r w:rsidRPr="002A1A97">
              <w:rPr>
                <w:sz w:val="20"/>
                <w:lang w:val="ru-RU"/>
              </w:rPr>
              <w:t xml:space="preserve">Банк и его виды, банковская система. </w:t>
            </w:r>
            <w:r>
              <w:rPr>
                <w:sz w:val="20"/>
              </w:rPr>
              <w:t>Биржа и еѐ виды.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</w:tr>
      <w:tr w:rsidR="002A1A97" w:rsidTr="00CA50C9">
        <w:trPr>
          <w:trHeight w:val="460"/>
        </w:trPr>
        <w:tc>
          <w:tcPr>
            <w:tcW w:w="25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  <w:tc>
          <w:tcPr>
            <w:tcW w:w="10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pStyle w:val="TableParagraph"/>
              <w:spacing w:line="227" w:lineRule="exact"/>
              <w:ind w:left="107"/>
              <w:rPr>
                <w:b/>
                <w:sz w:val="20"/>
                <w:lang w:val="ru-RU"/>
              </w:rPr>
            </w:pPr>
            <w:r w:rsidRPr="002A1A97">
              <w:rPr>
                <w:b/>
                <w:sz w:val="20"/>
                <w:lang w:val="ru-RU"/>
              </w:rPr>
              <w:t>Контрольная работа</w:t>
            </w:r>
          </w:p>
          <w:p w:rsidR="002A1A97" w:rsidRPr="002A1A97" w:rsidRDefault="002A1A97" w:rsidP="00CA50C9">
            <w:pPr>
              <w:pStyle w:val="TableParagraph"/>
              <w:spacing w:line="214" w:lineRule="exact"/>
              <w:ind w:left="107"/>
              <w:rPr>
                <w:sz w:val="20"/>
                <w:lang w:val="ru-RU"/>
              </w:rPr>
            </w:pPr>
            <w:r w:rsidRPr="002A1A97">
              <w:rPr>
                <w:sz w:val="20"/>
                <w:lang w:val="ru-RU"/>
              </w:rPr>
              <w:t>Итоговая контрольная работа по учебной дисциплине.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line="206" w:lineRule="exact"/>
              <w:ind w:left="54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rPr>
                <w:sz w:val="2"/>
                <w:szCs w:val="2"/>
              </w:rPr>
            </w:pPr>
          </w:p>
        </w:tc>
      </w:tr>
      <w:tr w:rsidR="002A1A97" w:rsidTr="00CA50C9">
        <w:trPr>
          <w:trHeight w:val="27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rPr>
                <w:sz w:val="20"/>
              </w:rPr>
            </w:pPr>
          </w:p>
        </w:tc>
        <w:tc>
          <w:tcPr>
            <w:tcW w:w="10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spacing w:before="22"/>
              <w:ind w:right="9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ВСЕГО: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Pr="002A1A97" w:rsidRDefault="002A1A97" w:rsidP="00CA50C9">
            <w:pPr>
              <w:pStyle w:val="TableParagraph"/>
              <w:spacing w:before="12"/>
              <w:ind w:left="492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z w:val="20"/>
                <w:lang w:val="ru-RU"/>
              </w:rPr>
              <w:t>7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97" w:rsidRDefault="002A1A97" w:rsidP="00CA50C9">
            <w:pPr>
              <w:pStyle w:val="TableParagraph"/>
              <w:rPr>
                <w:sz w:val="20"/>
              </w:rPr>
            </w:pPr>
          </w:p>
        </w:tc>
      </w:tr>
    </w:tbl>
    <w:p w:rsidR="002A1A97" w:rsidRDefault="002A1A97" w:rsidP="002A1A97">
      <w:pPr>
        <w:pStyle w:val="a3"/>
        <w:spacing w:before="1"/>
        <w:rPr>
          <w:b/>
          <w:sz w:val="27"/>
        </w:rPr>
      </w:pPr>
    </w:p>
    <w:p w:rsidR="002A1A97" w:rsidRDefault="002A1A97" w:rsidP="002A1A97">
      <w:pPr>
        <w:pStyle w:val="a3"/>
        <w:ind w:left="212"/>
      </w:pPr>
      <w:r>
        <w:t>Для характеристики уровня освоения учебного материала используются следующие обозначения:</w:t>
      </w:r>
    </w:p>
    <w:p w:rsidR="002A1A97" w:rsidRDefault="002A1A97" w:rsidP="002A1A97">
      <w:pPr>
        <w:pStyle w:val="a5"/>
        <w:numPr>
          <w:ilvl w:val="0"/>
          <w:numId w:val="3"/>
        </w:numPr>
        <w:tabs>
          <w:tab w:val="left" w:pos="1174"/>
        </w:tabs>
        <w:spacing w:before="41"/>
        <w:ind w:hanging="241"/>
        <w:rPr>
          <w:sz w:val="24"/>
        </w:rPr>
      </w:pPr>
      <w:r>
        <w:rPr>
          <w:sz w:val="24"/>
        </w:rPr>
        <w:t>ознакомительный (узнавание ранее изученных объектов,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свойств);</w:t>
      </w:r>
    </w:p>
    <w:p w:rsidR="002A1A97" w:rsidRDefault="002A1A97" w:rsidP="002A1A97">
      <w:pPr>
        <w:pStyle w:val="a5"/>
        <w:numPr>
          <w:ilvl w:val="0"/>
          <w:numId w:val="3"/>
        </w:numPr>
        <w:tabs>
          <w:tab w:val="left" w:pos="1174"/>
        </w:tabs>
        <w:spacing w:before="41"/>
        <w:ind w:hanging="241"/>
        <w:rPr>
          <w:sz w:val="24"/>
        </w:rPr>
      </w:pPr>
      <w:r>
        <w:rPr>
          <w:sz w:val="24"/>
        </w:rPr>
        <w:t>репродуктивный (выполнение деятельности по образцу, инструкции или под</w:t>
      </w:r>
      <w:r>
        <w:rPr>
          <w:spacing w:val="-10"/>
          <w:sz w:val="24"/>
        </w:rPr>
        <w:t xml:space="preserve"> </w:t>
      </w:r>
      <w:r>
        <w:rPr>
          <w:sz w:val="24"/>
        </w:rPr>
        <w:t>руководством)</w:t>
      </w:r>
    </w:p>
    <w:p w:rsidR="002A1A97" w:rsidRDefault="002A1A97" w:rsidP="002A1A97">
      <w:pPr>
        <w:pStyle w:val="a5"/>
        <w:numPr>
          <w:ilvl w:val="0"/>
          <w:numId w:val="3"/>
        </w:numPr>
        <w:tabs>
          <w:tab w:val="left" w:pos="1174"/>
        </w:tabs>
        <w:spacing w:before="43"/>
        <w:ind w:hanging="241"/>
        <w:rPr>
          <w:sz w:val="24"/>
        </w:rPr>
      </w:pPr>
      <w:r>
        <w:rPr>
          <w:sz w:val="24"/>
        </w:rPr>
        <w:t>продуктивный (планирование и самостоятельное выполнение деятельности, решение проблемных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задач).</w:t>
      </w:r>
    </w:p>
    <w:p w:rsidR="002A1A97" w:rsidRDefault="002A1A97" w:rsidP="002A1A97">
      <w:pPr>
        <w:rPr>
          <w:sz w:val="24"/>
        </w:rPr>
        <w:sectPr w:rsidR="002A1A97">
          <w:footerReference w:type="default" r:id="rId6"/>
          <w:pgSz w:w="16840" w:h="11910" w:orient="landscape"/>
          <w:pgMar w:top="600" w:right="280" w:bottom="280" w:left="920" w:header="0" w:footer="0" w:gutter="0"/>
          <w:cols w:space="720"/>
        </w:sectPr>
      </w:pPr>
    </w:p>
    <w:p w:rsidR="002A1A97" w:rsidRDefault="002A1A97" w:rsidP="002A1A97">
      <w:pPr>
        <w:pStyle w:val="Heading2"/>
        <w:numPr>
          <w:ilvl w:val="0"/>
          <w:numId w:val="2"/>
        </w:numPr>
        <w:tabs>
          <w:tab w:val="left" w:pos="578"/>
        </w:tabs>
      </w:pPr>
      <w:r>
        <w:lastRenderedPageBreak/>
        <w:t>УСЛОВИЯ РЕАЛИЗАЦИИ ПРОГРАММЫ УЧЕБНОЙ</w:t>
      </w:r>
      <w:r>
        <w:rPr>
          <w:spacing w:val="-8"/>
        </w:rPr>
        <w:t xml:space="preserve"> </w:t>
      </w:r>
      <w:r>
        <w:t>ДИСЦИПЛИНЫ</w:t>
      </w:r>
    </w:p>
    <w:p w:rsidR="002A1A97" w:rsidRDefault="002A1A97" w:rsidP="002A1A97">
      <w:pPr>
        <w:pStyle w:val="a3"/>
        <w:spacing w:before="9"/>
        <w:rPr>
          <w:b/>
          <w:sz w:val="26"/>
        </w:rPr>
      </w:pPr>
    </w:p>
    <w:p w:rsidR="002A1A97" w:rsidRDefault="002A1A97" w:rsidP="002A1A97">
      <w:pPr>
        <w:pStyle w:val="Heading3"/>
        <w:numPr>
          <w:ilvl w:val="1"/>
          <w:numId w:val="2"/>
        </w:numPr>
        <w:tabs>
          <w:tab w:val="left" w:pos="1426"/>
        </w:tabs>
        <w:spacing w:line="270" w:lineRule="exact"/>
        <w:ind w:hanging="421"/>
      </w:pPr>
      <w:r>
        <w:t>Требования к минимальному материально-техническому</w:t>
      </w:r>
      <w:r>
        <w:rPr>
          <w:spacing w:val="-4"/>
        </w:rPr>
        <w:t xml:space="preserve"> </w:t>
      </w:r>
      <w:r>
        <w:t>обеспечению</w:t>
      </w:r>
    </w:p>
    <w:p w:rsidR="002A1A97" w:rsidRDefault="002A1A97" w:rsidP="002A1A97">
      <w:pPr>
        <w:pStyle w:val="a3"/>
        <w:spacing w:before="3" w:line="230" w:lineRule="auto"/>
        <w:ind w:left="297" w:right="756" w:firstLine="708"/>
      </w:pPr>
      <w:r>
        <w:t>Реализация рабочей программы учебной дисциплины требует наличия учебного кабинета «Экономика и право».</w:t>
      </w:r>
    </w:p>
    <w:p w:rsidR="002A1A97" w:rsidRDefault="002A1A97" w:rsidP="002A1A97">
      <w:pPr>
        <w:pStyle w:val="a3"/>
        <w:spacing w:before="16" w:line="276" w:lineRule="exact"/>
        <w:ind w:left="297"/>
      </w:pPr>
      <w:r>
        <w:t>Оборудование учебного кабинета:</w:t>
      </w:r>
    </w:p>
    <w:p w:rsidR="002A1A97" w:rsidRDefault="002A1A97" w:rsidP="002A1A97">
      <w:pPr>
        <w:pStyle w:val="a5"/>
        <w:numPr>
          <w:ilvl w:val="0"/>
          <w:numId w:val="1"/>
        </w:numPr>
        <w:tabs>
          <w:tab w:val="left" w:pos="1291"/>
        </w:tabs>
        <w:spacing w:line="252" w:lineRule="auto"/>
        <w:ind w:right="4147"/>
        <w:rPr>
          <w:sz w:val="24"/>
        </w:rPr>
      </w:pPr>
      <w:r>
        <w:rPr>
          <w:sz w:val="24"/>
        </w:rPr>
        <w:t>посадочные места по количеству обучающихся: 6</w:t>
      </w:r>
      <w:r>
        <w:rPr>
          <w:spacing w:val="-1"/>
          <w:sz w:val="24"/>
        </w:rPr>
        <w:t xml:space="preserve"> </w:t>
      </w:r>
      <w:r>
        <w:rPr>
          <w:sz w:val="24"/>
        </w:rPr>
        <w:t>столов,</w:t>
      </w:r>
    </w:p>
    <w:p w:rsidR="002A1A97" w:rsidRDefault="002A1A97" w:rsidP="002A1A97">
      <w:pPr>
        <w:pStyle w:val="a3"/>
        <w:spacing w:before="4" w:line="276" w:lineRule="exact"/>
        <w:ind w:left="1290"/>
      </w:pPr>
      <w:r>
        <w:t>12 стульев;</w:t>
      </w:r>
    </w:p>
    <w:p w:rsidR="002A1A97" w:rsidRDefault="002A1A97" w:rsidP="002A1A97">
      <w:pPr>
        <w:pStyle w:val="a5"/>
        <w:numPr>
          <w:ilvl w:val="0"/>
          <w:numId w:val="1"/>
        </w:numPr>
        <w:tabs>
          <w:tab w:val="left" w:pos="1291"/>
        </w:tabs>
        <w:spacing w:line="293" w:lineRule="exact"/>
        <w:rPr>
          <w:sz w:val="24"/>
        </w:rPr>
      </w:pPr>
      <w:r>
        <w:rPr>
          <w:sz w:val="24"/>
        </w:rPr>
        <w:t>рабочее место преподавателя;</w:t>
      </w:r>
    </w:p>
    <w:p w:rsidR="002A1A97" w:rsidRDefault="002A1A97" w:rsidP="002A1A97">
      <w:pPr>
        <w:pStyle w:val="a5"/>
        <w:numPr>
          <w:ilvl w:val="0"/>
          <w:numId w:val="1"/>
        </w:numPr>
        <w:tabs>
          <w:tab w:val="left" w:pos="1291"/>
        </w:tabs>
        <w:spacing w:before="24" w:line="216" w:lineRule="auto"/>
        <w:ind w:left="297" w:right="4261" w:firstLine="708"/>
        <w:rPr>
          <w:sz w:val="24"/>
        </w:rPr>
      </w:pPr>
      <w:r>
        <w:rPr>
          <w:sz w:val="24"/>
        </w:rPr>
        <w:t>дидактический материал по темам программы; Технические 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обучения:</w:t>
      </w:r>
    </w:p>
    <w:p w:rsidR="002A1A97" w:rsidRDefault="002A1A97" w:rsidP="002A1A97">
      <w:pPr>
        <w:pStyle w:val="a5"/>
        <w:numPr>
          <w:ilvl w:val="0"/>
          <w:numId w:val="1"/>
        </w:numPr>
        <w:tabs>
          <w:tab w:val="left" w:pos="1291"/>
        </w:tabs>
        <w:spacing w:line="290" w:lineRule="exact"/>
        <w:rPr>
          <w:sz w:val="24"/>
        </w:rPr>
      </w:pPr>
      <w:r>
        <w:rPr>
          <w:sz w:val="24"/>
        </w:rPr>
        <w:t>компьютер с лицензионным 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</w:t>
      </w:r>
    </w:p>
    <w:p w:rsidR="002A1A97" w:rsidRDefault="002A1A97" w:rsidP="002A1A97">
      <w:pPr>
        <w:pStyle w:val="a3"/>
        <w:spacing w:before="1"/>
      </w:pPr>
    </w:p>
    <w:p w:rsidR="002A1A97" w:rsidRDefault="002A1A97" w:rsidP="002A1A97">
      <w:pPr>
        <w:pStyle w:val="Heading3"/>
        <w:numPr>
          <w:ilvl w:val="1"/>
          <w:numId w:val="2"/>
        </w:numPr>
        <w:tabs>
          <w:tab w:val="left" w:pos="1426"/>
        </w:tabs>
        <w:spacing w:line="275" w:lineRule="exact"/>
        <w:ind w:hanging="421"/>
      </w:pPr>
      <w:r>
        <w:t>Информационное обеспечение обучения Основные</w:t>
      </w:r>
      <w:r>
        <w:rPr>
          <w:spacing w:val="-9"/>
        </w:rPr>
        <w:t xml:space="preserve"> </w:t>
      </w:r>
      <w:r>
        <w:t>источники:</w:t>
      </w:r>
    </w:p>
    <w:p w:rsidR="002A1A97" w:rsidRDefault="002A1A97" w:rsidP="002A1A97">
      <w:pPr>
        <w:pStyle w:val="a3"/>
        <w:spacing w:line="275" w:lineRule="exact"/>
        <w:ind w:left="1005"/>
      </w:pPr>
      <w:r>
        <w:t>1. Соколова С.В. Основы экономики - М.: «Академия» , 2003.</w:t>
      </w:r>
    </w:p>
    <w:p w:rsidR="002A1A97" w:rsidRDefault="002A1A97" w:rsidP="002A1A97">
      <w:pPr>
        <w:pStyle w:val="a3"/>
        <w:spacing w:before="5"/>
        <w:rPr>
          <w:sz w:val="25"/>
        </w:rPr>
      </w:pPr>
    </w:p>
    <w:p w:rsidR="002A1A97" w:rsidRDefault="002A1A97" w:rsidP="002A1A97">
      <w:pPr>
        <w:pStyle w:val="Heading3"/>
        <w:spacing w:before="1" w:line="270" w:lineRule="exact"/>
        <w:ind w:left="1005"/>
      </w:pPr>
      <w:r>
        <w:t>Интернет-ресурсы:</w:t>
      </w:r>
    </w:p>
    <w:p w:rsidR="002A1A97" w:rsidRDefault="002A1A97" w:rsidP="002A1A97">
      <w:pPr>
        <w:pStyle w:val="a3"/>
        <w:spacing w:before="3" w:line="230" w:lineRule="auto"/>
        <w:ind w:left="1005" w:right="3866"/>
      </w:pPr>
      <w:hyperlink r:id="rId7">
        <w:r>
          <w:t>http://bankzadach.ru/ekonomika-predpriyativa/index.php</w:t>
        </w:r>
      </w:hyperlink>
      <w:r>
        <w:t xml:space="preserve"> </w:t>
      </w:r>
      <w:hyperlink r:id="rId8">
        <w:r>
          <w:t>http://www.twirpx.com</w:t>
        </w:r>
      </w:hyperlink>
    </w:p>
    <w:p w:rsidR="002A1A97" w:rsidRDefault="002A1A97" w:rsidP="002A1A97">
      <w:pPr>
        <w:pStyle w:val="a3"/>
        <w:spacing w:line="265" w:lineRule="exact"/>
        <w:ind w:left="1005"/>
      </w:pPr>
      <w:hyperlink r:id="rId9">
        <w:r>
          <w:t>http://lib.rus.ec/b/204535/read</w:t>
        </w:r>
      </w:hyperlink>
    </w:p>
    <w:p w:rsidR="002A1A97" w:rsidRDefault="002A1A97" w:rsidP="002A1A97">
      <w:pPr>
        <w:pStyle w:val="a3"/>
        <w:spacing w:before="2"/>
        <w:rPr>
          <w:sz w:val="25"/>
        </w:rPr>
      </w:pPr>
    </w:p>
    <w:p w:rsidR="002A1A97" w:rsidRDefault="002A1A97" w:rsidP="002A1A97">
      <w:pPr>
        <w:pStyle w:val="Heading3"/>
        <w:numPr>
          <w:ilvl w:val="0"/>
          <w:numId w:val="2"/>
        </w:numPr>
        <w:tabs>
          <w:tab w:val="left" w:pos="538"/>
        </w:tabs>
        <w:spacing w:before="1"/>
        <w:ind w:left="537" w:hanging="241"/>
      </w:pPr>
      <w:r>
        <w:t>КОНТРОЛЬ И ОЦЕНКА РЕЗУЛЬТАТОВ ОСВОЕНИЯ</w:t>
      </w:r>
      <w:r>
        <w:rPr>
          <w:spacing w:val="-2"/>
        </w:rPr>
        <w:t xml:space="preserve"> </w:t>
      </w:r>
      <w:r>
        <w:t>ПРЕДМЕТА</w:t>
      </w:r>
    </w:p>
    <w:p w:rsidR="002A1A97" w:rsidRDefault="002A1A97" w:rsidP="002A1A97">
      <w:pPr>
        <w:pStyle w:val="a3"/>
        <w:spacing w:before="10"/>
        <w:rPr>
          <w:b/>
          <w:sz w:val="26"/>
        </w:rPr>
      </w:pPr>
    </w:p>
    <w:p w:rsidR="002A1A97" w:rsidRDefault="002A1A97" w:rsidP="002A1A97">
      <w:pPr>
        <w:pStyle w:val="a3"/>
        <w:ind w:left="297" w:right="287" w:firstLine="708"/>
        <w:jc w:val="both"/>
      </w:pPr>
      <w:r>
        <w:t>Контроль и оценка результатов освоения предмета осуществляется преподавателем в процессе проведения тестирования, выполнения обучающимся индивидуальных заданий, а также при проведении контрольной работы.</w:t>
      </w:r>
    </w:p>
    <w:p w:rsidR="002A1A97" w:rsidRDefault="002A1A97" w:rsidP="002A1A97">
      <w:pPr>
        <w:pStyle w:val="a3"/>
        <w:spacing w:before="8"/>
        <w:rPr>
          <w:sz w:val="28"/>
        </w:r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52"/>
        <w:gridCol w:w="4398"/>
      </w:tblGrid>
      <w:tr w:rsidR="002A1A97" w:rsidTr="00CA50C9">
        <w:trPr>
          <w:trHeight w:val="549"/>
        </w:trPr>
        <w:tc>
          <w:tcPr>
            <w:tcW w:w="5252" w:type="dxa"/>
          </w:tcPr>
          <w:p w:rsidR="002A1A97" w:rsidRPr="002A1A97" w:rsidRDefault="002A1A97" w:rsidP="00CA50C9">
            <w:pPr>
              <w:pStyle w:val="TableParagraph"/>
              <w:spacing w:before="29" w:line="260" w:lineRule="exact"/>
              <w:ind w:left="1598" w:hanging="1248"/>
              <w:rPr>
                <w:b/>
                <w:sz w:val="24"/>
                <w:lang w:val="ru-RU"/>
              </w:rPr>
            </w:pPr>
            <w:r w:rsidRPr="002A1A97">
              <w:rPr>
                <w:b/>
                <w:sz w:val="24"/>
                <w:lang w:val="ru-RU"/>
              </w:rPr>
              <w:t>Результаты обучения (освоенные умения, усвоенные знания)</w:t>
            </w:r>
          </w:p>
        </w:tc>
        <w:tc>
          <w:tcPr>
            <w:tcW w:w="4398" w:type="dxa"/>
          </w:tcPr>
          <w:p w:rsidR="002A1A97" w:rsidRPr="002A1A97" w:rsidRDefault="002A1A97" w:rsidP="00CA50C9">
            <w:pPr>
              <w:pStyle w:val="TableParagraph"/>
              <w:spacing w:before="19" w:line="264" w:lineRule="exact"/>
              <w:ind w:left="1000" w:right="164" w:hanging="812"/>
              <w:rPr>
                <w:b/>
                <w:sz w:val="24"/>
                <w:lang w:val="ru-RU"/>
              </w:rPr>
            </w:pPr>
            <w:r w:rsidRPr="002A1A97">
              <w:rPr>
                <w:b/>
                <w:sz w:val="24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2A1A97" w:rsidTr="00CA50C9">
        <w:trPr>
          <w:trHeight w:val="263"/>
        </w:trPr>
        <w:tc>
          <w:tcPr>
            <w:tcW w:w="5252" w:type="dxa"/>
          </w:tcPr>
          <w:p w:rsidR="002A1A97" w:rsidRDefault="002A1A97" w:rsidP="00CA50C9">
            <w:pPr>
              <w:pStyle w:val="TableParagraph"/>
              <w:spacing w:line="243" w:lineRule="exact"/>
              <w:ind w:left="9"/>
              <w:jc w:val="center"/>
              <w:rPr>
                <w:rFonts w:ascii="Tahoma"/>
                <w:i/>
              </w:rPr>
            </w:pPr>
            <w:r>
              <w:rPr>
                <w:rFonts w:ascii="Tahoma"/>
                <w:i/>
                <w:w w:val="96"/>
              </w:rPr>
              <w:t>1</w:t>
            </w:r>
          </w:p>
        </w:tc>
        <w:tc>
          <w:tcPr>
            <w:tcW w:w="4398" w:type="dxa"/>
          </w:tcPr>
          <w:p w:rsidR="002A1A97" w:rsidRDefault="002A1A97" w:rsidP="00CA50C9">
            <w:pPr>
              <w:pStyle w:val="TableParagraph"/>
              <w:spacing w:line="244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A1A97" w:rsidTr="00CA50C9">
        <w:trPr>
          <w:trHeight w:val="268"/>
        </w:trPr>
        <w:tc>
          <w:tcPr>
            <w:tcW w:w="5252" w:type="dxa"/>
          </w:tcPr>
          <w:p w:rsidR="002A1A97" w:rsidRDefault="002A1A97" w:rsidP="00CA50C9">
            <w:pPr>
              <w:pStyle w:val="TableParagraph"/>
              <w:spacing w:line="244" w:lineRule="exact"/>
              <w:ind w:left="150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</w:tc>
        <w:tc>
          <w:tcPr>
            <w:tcW w:w="4398" w:type="dxa"/>
          </w:tcPr>
          <w:p w:rsidR="002A1A97" w:rsidRDefault="002A1A97" w:rsidP="00CA50C9">
            <w:pPr>
              <w:pStyle w:val="TableParagraph"/>
              <w:rPr>
                <w:sz w:val="18"/>
              </w:rPr>
            </w:pPr>
          </w:p>
        </w:tc>
      </w:tr>
      <w:tr w:rsidR="002A1A97" w:rsidTr="00CA50C9">
        <w:trPr>
          <w:trHeight w:val="1586"/>
        </w:trPr>
        <w:tc>
          <w:tcPr>
            <w:tcW w:w="5252" w:type="dxa"/>
          </w:tcPr>
          <w:p w:rsidR="002A1A97" w:rsidRPr="002A1A97" w:rsidRDefault="002A1A97" w:rsidP="00CA50C9">
            <w:pPr>
              <w:pStyle w:val="TableParagraph"/>
              <w:spacing w:line="230" w:lineRule="auto"/>
              <w:ind w:left="150" w:right="272"/>
              <w:jc w:val="both"/>
              <w:rPr>
                <w:sz w:val="24"/>
                <w:lang w:val="ru-RU"/>
              </w:rPr>
            </w:pPr>
            <w:r w:rsidRPr="002A1A97">
              <w:rPr>
                <w:sz w:val="24"/>
                <w:lang w:val="ru-RU"/>
              </w:rPr>
              <w:t>находить и использовать необходимую экономическую информацию; формулировать изменения в условиях производства, рыночной экономики и</w:t>
            </w:r>
            <w:r w:rsidRPr="002A1A97">
              <w:rPr>
                <w:spacing w:val="-14"/>
                <w:sz w:val="24"/>
                <w:lang w:val="ru-RU"/>
              </w:rPr>
              <w:t xml:space="preserve"> </w:t>
            </w:r>
            <w:r w:rsidRPr="002A1A97">
              <w:rPr>
                <w:sz w:val="24"/>
                <w:lang w:val="ru-RU"/>
              </w:rPr>
              <w:t>предпринимательства;</w:t>
            </w:r>
          </w:p>
        </w:tc>
        <w:tc>
          <w:tcPr>
            <w:tcW w:w="4398" w:type="dxa"/>
          </w:tcPr>
          <w:p w:rsidR="002A1A97" w:rsidRPr="002A1A97" w:rsidRDefault="002A1A97" w:rsidP="00CA50C9">
            <w:pPr>
              <w:pStyle w:val="TableParagraph"/>
              <w:spacing w:line="230" w:lineRule="auto"/>
              <w:ind w:left="146" w:right="1015"/>
              <w:rPr>
                <w:sz w:val="24"/>
                <w:lang w:val="ru-RU"/>
              </w:rPr>
            </w:pPr>
            <w:r w:rsidRPr="002A1A97">
              <w:rPr>
                <w:sz w:val="24"/>
                <w:lang w:val="ru-RU"/>
              </w:rPr>
              <w:t>Экспертное наблюдение в ходе практической работы;</w:t>
            </w:r>
          </w:p>
          <w:p w:rsidR="002A1A97" w:rsidRPr="002A1A97" w:rsidRDefault="002A1A97" w:rsidP="00CA50C9">
            <w:pPr>
              <w:pStyle w:val="TableParagraph"/>
              <w:spacing w:line="230" w:lineRule="auto"/>
              <w:ind w:left="146" w:right="1086"/>
              <w:rPr>
                <w:sz w:val="24"/>
                <w:lang w:val="ru-RU"/>
              </w:rPr>
            </w:pPr>
            <w:r w:rsidRPr="002A1A97">
              <w:rPr>
                <w:sz w:val="24"/>
                <w:lang w:val="ru-RU"/>
              </w:rPr>
              <w:t>отчет по практической работе; тестирование;</w:t>
            </w:r>
          </w:p>
          <w:p w:rsidR="002A1A97" w:rsidRPr="002A1A97" w:rsidRDefault="002A1A97" w:rsidP="00CA50C9">
            <w:pPr>
              <w:pStyle w:val="TableParagraph"/>
              <w:spacing w:line="259" w:lineRule="exact"/>
              <w:ind w:left="146"/>
              <w:rPr>
                <w:sz w:val="24"/>
                <w:lang w:val="ru-RU"/>
              </w:rPr>
            </w:pPr>
            <w:r w:rsidRPr="002A1A97">
              <w:rPr>
                <w:sz w:val="24"/>
                <w:lang w:val="ru-RU"/>
              </w:rPr>
              <w:t>решение задач;</w:t>
            </w:r>
          </w:p>
          <w:p w:rsidR="002A1A97" w:rsidRPr="002A1A97" w:rsidRDefault="002A1A97" w:rsidP="00CA50C9">
            <w:pPr>
              <w:pStyle w:val="TableParagraph"/>
              <w:spacing w:line="253" w:lineRule="exact"/>
              <w:ind w:left="146"/>
              <w:rPr>
                <w:sz w:val="24"/>
                <w:lang w:val="ru-RU"/>
              </w:rPr>
            </w:pPr>
            <w:r w:rsidRPr="002A1A97">
              <w:rPr>
                <w:sz w:val="24"/>
                <w:lang w:val="ru-RU"/>
              </w:rPr>
              <w:t>написание докладов и рефератов;</w:t>
            </w:r>
          </w:p>
        </w:tc>
      </w:tr>
      <w:tr w:rsidR="002A1A97" w:rsidTr="00CA50C9">
        <w:trPr>
          <w:trHeight w:val="268"/>
        </w:trPr>
        <w:tc>
          <w:tcPr>
            <w:tcW w:w="5252" w:type="dxa"/>
          </w:tcPr>
          <w:p w:rsidR="002A1A97" w:rsidRDefault="002A1A97" w:rsidP="00CA50C9">
            <w:pPr>
              <w:pStyle w:val="TableParagraph"/>
              <w:spacing w:line="246" w:lineRule="exact"/>
              <w:ind w:left="150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</w:tc>
        <w:tc>
          <w:tcPr>
            <w:tcW w:w="4398" w:type="dxa"/>
          </w:tcPr>
          <w:p w:rsidR="002A1A97" w:rsidRDefault="002A1A97" w:rsidP="00CA50C9">
            <w:pPr>
              <w:pStyle w:val="TableParagraph"/>
              <w:rPr>
                <w:sz w:val="18"/>
              </w:rPr>
            </w:pPr>
          </w:p>
        </w:tc>
      </w:tr>
      <w:tr w:rsidR="002A1A97" w:rsidTr="00CA50C9">
        <w:trPr>
          <w:trHeight w:val="2395"/>
        </w:trPr>
        <w:tc>
          <w:tcPr>
            <w:tcW w:w="5252" w:type="dxa"/>
          </w:tcPr>
          <w:p w:rsidR="002A1A97" w:rsidRPr="002A1A97" w:rsidRDefault="002A1A97" w:rsidP="00CA50C9">
            <w:pPr>
              <w:pStyle w:val="TableParagraph"/>
              <w:spacing w:line="230" w:lineRule="auto"/>
              <w:ind w:left="150" w:right="274"/>
              <w:rPr>
                <w:sz w:val="24"/>
                <w:lang w:val="ru-RU"/>
              </w:rPr>
            </w:pPr>
            <w:r w:rsidRPr="002A1A97">
              <w:rPr>
                <w:sz w:val="24"/>
                <w:lang w:val="ru-RU"/>
              </w:rPr>
              <w:t>роль экономики в жизни общества; производство - главное звено в экономике; ресурсы и факторы производства; механизмы ценообразования на продукцию (услуги), формы оплаты труда в современных условиях, виды и функции распределение доходов в обществе;</w:t>
            </w:r>
          </w:p>
          <w:p w:rsidR="002A1A97" w:rsidRPr="002A1A97" w:rsidRDefault="002A1A97" w:rsidP="00CA50C9">
            <w:pPr>
              <w:pStyle w:val="TableParagraph"/>
              <w:spacing w:line="230" w:lineRule="auto"/>
              <w:ind w:left="150" w:right="1162"/>
              <w:rPr>
                <w:sz w:val="24"/>
                <w:lang w:val="ru-RU"/>
              </w:rPr>
            </w:pPr>
            <w:r w:rsidRPr="002A1A97">
              <w:rPr>
                <w:sz w:val="24"/>
                <w:lang w:val="ru-RU"/>
              </w:rPr>
              <w:t>налоговую систему РФ; роль банков в экономике.</w:t>
            </w:r>
          </w:p>
        </w:tc>
        <w:tc>
          <w:tcPr>
            <w:tcW w:w="4398" w:type="dxa"/>
          </w:tcPr>
          <w:p w:rsidR="002A1A97" w:rsidRPr="002A1A97" w:rsidRDefault="002A1A97" w:rsidP="00CA50C9">
            <w:pPr>
              <w:pStyle w:val="TableParagraph"/>
              <w:spacing w:line="230" w:lineRule="auto"/>
              <w:ind w:left="146" w:right="543"/>
              <w:rPr>
                <w:sz w:val="24"/>
                <w:lang w:val="ru-RU"/>
              </w:rPr>
            </w:pPr>
            <w:r w:rsidRPr="002A1A97">
              <w:rPr>
                <w:sz w:val="24"/>
                <w:lang w:val="ru-RU"/>
              </w:rPr>
              <w:t>фронтальный и индивидуальный устный (письменный) опрос; сообщения по темам; тестирование.</w:t>
            </w:r>
          </w:p>
        </w:tc>
      </w:tr>
    </w:tbl>
    <w:p w:rsidR="00636FFC" w:rsidRDefault="00636FFC"/>
    <w:sectPr w:rsidR="00636FFC" w:rsidSect="00636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AA0" w:rsidRDefault="00D803BB">
    <w:pPr>
      <w:pStyle w:val="a3"/>
      <w:spacing w:line="14" w:lineRule="auto"/>
      <w:rPr>
        <w:sz w:val="20"/>
      </w:rPr>
    </w:pPr>
    <w:r w:rsidRPr="007C73D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8.8pt;margin-top:792.3pt;width:17.05pt;height:14.25pt;z-index:-251656192;mso-position-horizontal-relative:page;mso-position-vertical-relative:page" filled="f" stroked="f">
          <v:textbox inset="0,0,0,0">
            <w:txbxContent>
              <w:p w:rsidR="000B0AA0" w:rsidRDefault="00D803BB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A53B3">
                  <w:rPr>
                    <w:noProof/>
                  </w:rPr>
                  <w:t>54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AA0" w:rsidRDefault="00D803BB">
    <w:pPr>
      <w:pStyle w:val="a3"/>
      <w:spacing w:line="14" w:lineRule="auto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39E8"/>
    <w:multiLevelType w:val="multilevel"/>
    <w:tmpl w:val="755E3316"/>
    <w:lvl w:ilvl="0">
      <w:start w:val="3"/>
      <w:numFmt w:val="decimal"/>
      <w:lvlText w:val="%1."/>
      <w:lvlJc w:val="left"/>
      <w:pPr>
        <w:ind w:left="577" w:hanging="281"/>
        <w:jc w:val="lef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5" w:hanging="42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1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8" w:hanging="420"/>
      </w:pPr>
      <w:rPr>
        <w:rFonts w:hint="default"/>
        <w:lang w:val="ru-RU" w:eastAsia="en-US" w:bidi="ar-SA"/>
      </w:rPr>
    </w:lvl>
  </w:abstractNum>
  <w:abstractNum w:abstractNumId="1">
    <w:nsid w:val="2A6A5D41"/>
    <w:multiLevelType w:val="multilevel"/>
    <w:tmpl w:val="0D18933C"/>
    <w:lvl w:ilvl="0">
      <w:start w:val="2"/>
      <w:numFmt w:val="decimal"/>
      <w:lvlText w:val="%1"/>
      <w:lvlJc w:val="left"/>
      <w:pPr>
        <w:ind w:left="536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6" w:hanging="42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1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3" w:hanging="420"/>
      </w:pPr>
      <w:rPr>
        <w:rFonts w:hint="default"/>
        <w:lang w:val="ru-RU" w:eastAsia="en-US" w:bidi="ar-SA"/>
      </w:rPr>
    </w:lvl>
  </w:abstractNum>
  <w:abstractNum w:abstractNumId="2">
    <w:nsid w:val="330F1687"/>
    <w:multiLevelType w:val="multilevel"/>
    <w:tmpl w:val="2B40B2B8"/>
    <w:lvl w:ilvl="0">
      <w:start w:val="1"/>
      <w:numFmt w:val="decimal"/>
      <w:lvlText w:val="%1"/>
      <w:lvlJc w:val="left"/>
      <w:pPr>
        <w:ind w:left="717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7" w:hanging="42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290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23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5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7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9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0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2" w:hanging="286"/>
      </w:pPr>
      <w:rPr>
        <w:rFonts w:hint="default"/>
        <w:lang w:val="ru-RU" w:eastAsia="en-US" w:bidi="ar-SA"/>
      </w:rPr>
    </w:lvl>
  </w:abstractNum>
  <w:abstractNum w:abstractNumId="3">
    <w:nsid w:val="4C4D6693"/>
    <w:multiLevelType w:val="hybridMultilevel"/>
    <w:tmpl w:val="CDF6DC5E"/>
    <w:lvl w:ilvl="0" w:tplc="B694FFD2">
      <w:start w:val="1"/>
      <w:numFmt w:val="decimal"/>
      <w:lvlText w:val="%1."/>
      <w:lvlJc w:val="left"/>
      <w:pPr>
        <w:ind w:left="1173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AC54ADEC">
      <w:numFmt w:val="bullet"/>
      <w:lvlText w:val="•"/>
      <w:lvlJc w:val="left"/>
      <w:pPr>
        <w:ind w:left="2625" w:hanging="240"/>
      </w:pPr>
      <w:rPr>
        <w:rFonts w:hint="default"/>
        <w:lang w:val="ru-RU" w:eastAsia="en-US" w:bidi="ar-SA"/>
      </w:rPr>
    </w:lvl>
    <w:lvl w:ilvl="2" w:tplc="E95E7DA6">
      <w:numFmt w:val="bullet"/>
      <w:lvlText w:val="•"/>
      <w:lvlJc w:val="left"/>
      <w:pPr>
        <w:ind w:left="4071" w:hanging="240"/>
      </w:pPr>
      <w:rPr>
        <w:rFonts w:hint="default"/>
        <w:lang w:val="ru-RU" w:eastAsia="en-US" w:bidi="ar-SA"/>
      </w:rPr>
    </w:lvl>
    <w:lvl w:ilvl="3" w:tplc="B630E6E2">
      <w:numFmt w:val="bullet"/>
      <w:lvlText w:val="•"/>
      <w:lvlJc w:val="left"/>
      <w:pPr>
        <w:ind w:left="5517" w:hanging="240"/>
      </w:pPr>
      <w:rPr>
        <w:rFonts w:hint="default"/>
        <w:lang w:val="ru-RU" w:eastAsia="en-US" w:bidi="ar-SA"/>
      </w:rPr>
    </w:lvl>
    <w:lvl w:ilvl="4" w:tplc="EE700458">
      <w:numFmt w:val="bullet"/>
      <w:lvlText w:val="•"/>
      <w:lvlJc w:val="left"/>
      <w:pPr>
        <w:ind w:left="6963" w:hanging="240"/>
      </w:pPr>
      <w:rPr>
        <w:rFonts w:hint="default"/>
        <w:lang w:val="ru-RU" w:eastAsia="en-US" w:bidi="ar-SA"/>
      </w:rPr>
    </w:lvl>
    <w:lvl w:ilvl="5" w:tplc="E362E228">
      <w:numFmt w:val="bullet"/>
      <w:lvlText w:val="•"/>
      <w:lvlJc w:val="left"/>
      <w:pPr>
        <w:ind w:left="8409" w:hanging="240"/>
      </w:pPr>
      <w:rPr>
        <w:rFonts w:hint="default"/>
        <w:lang w:val="ru-RU" w:eastAsia="en-US" w:bidi="ar-SA"/>
      </w:rPr>
    </w:lvl>
    <w:lvl w:ilvl="6" w:tplc="AC8E343C">
      <w:numFmt w:val="bullet"/>
      <w:lvlText w:val="•"/>
      <w:lvlJc w:val="left"/>
      <w:pPr>
        <w:ind w:left="9855" w:hanging="240"/>
      </w:pPr>
      <w:rPr>
        <w:rFonts w:hint="default"/>
        <w:lang w:val="ru-RU" w:eastAsia="en-US" w:bidi="ar-SA"/>
      </w:rPr>
    </w:lvl>
    <w:lvl w:ilvl="7" w:tplc="4842752C">
      <w:numFmt w:val="bullet"/>
      <w:lvlText w:val="•"/>
      <w:lvlJc w:val="left"/>
      <w:pPr>
        <w:ind w:left="11300" w:hanging="240"/>
      </w:pPr>
      <w:rPr>
        <w:rFonts w:hint="default"/>
        <w:lang w:val="ru-RU" w:eastAsia="en-US" w:bidi="ar-SA"/>
      </w:rPr>
    </w:lvl>
    <w:lvl w:ilvl="8" w:tplc="963AD87A">
      <w:numFmt w:val="bullet"/>
      <w:lvlText w:val="•"/>
      <w:lvlJc w:val="left"/>
      <w:pPr>
        <w:ind w:left="12746" w:hanging="240"/>
      </w:pPr>
      <w:rPr>
        <w:rFonts w:hint="default"/>
        <w:lang w:val="ru-RU" w:eastAsia="en-US" w:bidi="ar-SA"/>
      </w:rPr>
    </w:lvl>
  </w:abstractNum>
  <w:abstractNum w:abstractNumId="4">
    <w:nsid w:val="565C45E2"/>
    <w:multiLevelType w:val="hybridMultilevel"/>
    <w:tmpl w:val="66D6B47C"/>
    <w:lvl w:ilvl="0" w:tplc="6E006E96">
      <w:numFmt w:val="bullet"/>
      <w:lvlText w:val=""/>
      <w:lvlJc w:val="left"/>
      <w:pPr>
        <w:ind w:left="1290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22410AA">
      <w:numFmt w:val="bullet"/>
      <w:lvlText w:val="•"/>
      <w:lvlJc w:val="left"/>
      <w:pPr>
        <w:ind w:left="1600" w:hanging="286"/>
      </w:pPr>
      <w:rPr>
        <w:rFonts w:hint="default"/>
        <w:lang w:val="ru-RU" w:eastAsia="en-US" w:bidi="ar-SA"/>
      </w:rPr>
    </w:lvl>
    <w:lvl w:ilvl="2" w:tplc="9ABC9E42">
      <w:numFmt w:val="bullet"/>
      <w:lvlText w:val="•"/>
      <w:lvlJc w:val="left"/>
      <w:pPr>
        <w:ind w:left="2574" w:hanging="286"/>
      </w:pPr>
      <w:rPr>
        <w:rFonts w:hint="default"/>
        <w:lang w:val="ru-RU" w:eastAsia="en-US" w:bidi="ar-SA"/>
      </w:rPr>
    </w:lvl>
    <w:lvl w:ilvl="3" w:tplc="F5401E4E">
      <w:numFmt w:val="bullet"/>
      <w:lvlText w:val="•"/>
      <w:lvlJc w:val="left"/>
      <w:pPr>
        <w:ind w:left="3548" w:hanging="286"/>
      </w:pPr>
      <w:rPr>
        <w:rFonts w:hint="default"/>
        <w:lang w:val="ru-RU" w:eastAsia="en-US" w:bidi="ar-SA"/>
      </w:rPr>
    </w:lvl>
    <w:lvl w:ilvl="4" w:tplc="1FCAD3B6">
      <w:numFmt w:val="bullet"/>
      <w:lvlText w:val="•"/>
      <w:lvlJc w:val="left"/>
      <w:pPr>
        <w:ind w:left="4522" w:hanging="286"/>
      </w:pPr>
      <w:rPr>
        <w:rFonts w:hint="default"/>
        <w:lang w:val="ru-RU" w:eastAsia="en-US" w:bidi="ar-SA"/>
      </w:rPr>
    </w:lvl>
    <w:lvl w:ilvl="5" w:tplc="6F44DFFE">
      <w:numFmt w:val="bullet"/>
      <w:lvlText w:val="•"/>
      <w:lvlJc w:val="left"/>
      <w:pPr>
        <w:ind w:left="5496" w:hanging="286"/>
      </w:pPr>
      <w:rPr>
        <w:rFonts w:hint="default"/>
        <w:lang w:val="ru-RU" w:eastAsia="en-US" w:bidi="ar-SA"/>
      </w:rPr>
    </w:lvl>
    <w:lvl w:ilvl="6" w:tplc="A2C6FA4A">
      <w:numFmt w:val="bullet"/>
      <w:lvlText w:val="•"/>
      <w:lvlJc w:val="left"/>
      <w:pPr>
        <w:ind w:left="6470" w:hanging="286"/>
      </w:pPr>
      <w:rPr>
        <w:rFonts w:hint="default"/>
        <w:lang w:val="ru-RU" w:eastAsia="en-US" w:bidi="ar-SA"/>
      </w:rPr>
    </w:lvl>
    <w:lvl w:ilvl="7" w:tplc="9D6CAC9E">
      <w:numFmt w:val="bullet"/>
      <w:lvlText w:val="•"/>
      <w:lvlJc w:val="left"/>
      <w:pPr>
        <w:ind w:left="7444" w:hanging="286"/>
      </w:pPr>
      <w:rPr>
        <w:rFonts w:hint="default"/>
        <w:lang w:val="ru-RU" w:eastAsia="en-US" w:bidi="ar-SA"/>
      </w:rPr>
    </w:lvl>
    <w:lvl w:ilvl="8" w:tplc="9F1A5540">
      <w:numFmt w:val="bullet"/>
      <w:lvlText w:val="•"/>
      <w:lvlJc w:val="left"/>
      <w:pPr>
        <w:ind w:left="8418" w:hanging="286"/>
      </w:pPr>
      <w:rPr>
        <w:rFonts w:hint="default"/>
        <w:lang w:val="ru-RU" w:eastAsia="en-US" w:bidi="ar-SA"/>
      </w:rPr>
    </w:lvl>
  </w:abstractNum>
  <w:abstractNum w:abstractNumId="5">
    <w:nsid w:val="68CA49CA"/>
    <w:multiLevelType w:val="hybridMultilevel"/>
    <w:tmpl w:val="2E387EC4"/>
    <w:lvl w:ilvl="0" w:tplc="B86224B6">
      <w:start w:val="1"/>
      <w:numFmt w:val="decimal"/>
      <w:lvlText w:val="%1."/>
      <w:lvlJc w:val="left"/>
      <w:pPr>
        <w:ind w:left="337" w:hanging="286"/>
        <w:jc w:val="left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en-US" w:bidi="ar-SA"/>
      </w:rPr>
    </w:lvl>
    <w:lvl w:ilvl="1" w:tplc="C3089DB6">
      <w:start w:val="4"/>
      <w:numFmt w:val="decimal"/>
      <w:lvlText w:val="%2."/>
      <w:lvlJc w:val="left"/>
      <w:pPr>
        <w:ind w:left="1432" w:hanging="28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E598A998">
      <w:start w:val="1"/>
      <w:numFmt w:val="decimal"/>
      <w:lvlText w:val="%3."/>
      <w:lvlJc w:val="left"/>
      <w:pPr>
        <w:ind w:left="3353" w:hanging="240"/>
        <w:jc w:val="right"/>
      </w:pPr>
      <w:rPr>
        <w:rFonts w:hint="default"/>
        <w:b/>
        <w:bCs/>
        <w:spacing w:val="-3"/>
        <w:w w:val="100"/>
        <w:lang w:val="ru-RU" w:eastAsia="en-US" w:bidi="ar-SA"/>
      </w:rPr>
    </w:lvl>
    <w:lvl w:ilvl="3" w:tplc="C8D8A258">
      <w:numFmt w:val="bullet"/>
      <w:lvlText w:val="•"/>
      <w:lvlJc w:val="left"/>
      <w:pPr>
        <w:ind w:left="4103" w:hanging="240"/>
      </w:pPr>
      <w:rPr>
        <w:rFonts w:hint="default"/>
        <w:lang w:val="ru-RU" w:eastAsia="en-US" w:bidi="ar-SA"/>
      </w:rPr>
    </w:lvl>
    <w:lvl w:ilvl="4" w:tplc="9372F184">
      <w:numFmt w:val="bullet"/>
      <w:lvlText w:val="•"/>
      <w:lvlJc w:val="left"/>
      <w:pPr>
        <w:ind w:left="4847" w:hanging="240"/>
      </w:pPr>
      <w:rPr>
        <w:rFonts w:hint="default"/>
        <w:lang w:val="ru-RU" w:eastAsia="en-US" w:bidi="ar-SA"/>
      </w:rPr>
    </w:lvl>
    <w:lvl w:ilvl="5" w:tplc="E13EBA1C">
      <w:numFmt w:val="bullet"/>
      <w:lvlText w:val="•"/>
      <w:lvlJc w:val="left"/>
      <w:pPr>
        <w:ind w:left="5591" w:hanging="240"/>
      </w:pPr>
      <w:rPr>
        <w:rFonts w:hint="default"/>
        <w:lang w:val="ru-RU" w:eastAsia="en-US" w:bidi="ar-SA"/>
      </w:rPr>
    </w:lvl>
    <w:lvl w:ilvl="6" w:tplc="512686BA">
      <w:numFmt w:val="bullet"/>
      <w:lvlText w:val="•"/>
      <w:lvlJc w:val="left"/>
      <w:pPr>
        <w:ind w:left="6335" w:hanging="240"/>
      </w:pPr>
      <w:rPr>
        <w:rFonts w:hint="default"/>
        <w:lang w:val="ru-RU" w:eastAsia="en-US" w:bidi="ar-SA"/>
      </w:rPr>
    </w:lvl>
    <w:lvl w:ilvl="7" w:tplc="0A92DD40">
      <w:numFmt w:val="bullet"/>
      <w:lvlText w:val="•"/>
      <w:lvlJc w:val="left"/>
      <w:pPr>
        <w:ind w:left="7079" w:hanging="240"/>
      </w:pPr>
      <w:rPr>
        <w:rFonts w:hint="default"/>
        <w:lang w:val="ru-RU" w:eastAsia="en-US" w:bidi="ar-SA"/>
      </w:rPr>
    </w:lvl>
    <w:lvl w:ilvl="8" w:tplc="94644AFA">
      <w:numFmt w:val="bullet"/>
      <w:lvlText w:val="•"/>
      <w:lvlJc w:val="left"/>
      <w:pPr>
        <w:ind w:left="7823" w:hanging="24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2A1A97"/>
    <w:rsid w:val="002A1A97"/>
    <w:rsid w:val="005A53B3"/>
    <w:rsid w:val="0060340A"/>
    <w:rsid w:val="00636FFC"/>
    <w:rsid w:val="00D80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A1A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1A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A1A9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A1A97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">
    <w:name w:val="Heading 2"/>
    <w:basedOn w:val="a"/>
    <w:uiPriority w:val="1"/>
    <w:qFormat/>
    <w:rsid w:val="002A1A97"/>
    <w:pPr>
      <w:spacing w:before="71"/>
      <w:ind w:left="1000"/>
      <w:jc w:val="center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2A1A97"/>
    <w:pPr>
      <w:ind w:left="297"/>
      <w:outlineLvl w:val="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2A1A97"/>
    <w:pPr>
      <w:ind w:left="1017" w:hanging="361"/>
    </w:pPr>
  </w:style>
  <w:style w:type="paragraph" w:customStyle="1" w:styleId="TableParagraph">
    <w:name w:val="Table Paragraph"/>
    <w:basedOn w:val="a"/>
    <w:uiPriority w:val="1"/>
    <w:qFormat/>
    <w:rsid w:val="002A1A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wirpx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nkzadach.ru/ekonomika-predpriyativa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lib.rus.ec/b/204535/re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1272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2020-11-30T07:59:00Z</dcterms:created>
  <dcterms:modified xsi:type="dcterms:W3CDTF">2020-11-30T08:02:00Z</dcterms:modified>
</cp:coreProperties>
</file>